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D6" w:rsidRDefault="003C0070" w:rsidP="0078665C">
      <w:pPr>
        <w:spacing w:after="0" w:line="360" w:lineRule="auto"/>
        <w:ind w:firstLine="709"/>
        <w:jc w:val="center"/>
        <w:rPr>
          <w:rFonts w:ascii="Times New Roman" w:hAnsi="Times New Roman"/>
          <w:b/>
          <w:bCs/>
          <w:szCs w:val="24"/>
          <w:lang w:eastAsia="en-US"/>
        </w:rPr>
      </w:pPr>
      <w:r>
        <w:rPr>
          <w:rFonts w:ascii="Times New Roman" w:hAnsi="Times New Roman"/>
          <w:b/>
          <w:bCs/>
          <w:noProof/>
          <w:szCs w:val="24"/>
        </w:rPr>
        <w:pict>
          <v:rect id="_x0000_s1027" style="position:absolute;left:0;text-align:left;margin-left:117.75pt;margin-top:18.4pt;width:501.75pt;height:84pt;z-index:251657728" strokecolor="#4472c4" strokeweight="5pt">
            <v:stroke linestyle="thickThin"/>
            <v:shadow color="#868686"/>
            <v:textbox style="mso-next-textbox:#_x0000_s1027">
              <w:txbxContent>
                <w:p w:rsidR="003C0070" w:rsidRPr="00F70488" w:rsidRDefault="003C0070" w:rsidP="005427F7">
                  <w:pPr>
                    <w:pStyle w:val="AralkYok"/>
                    <w:spacing w:line="276" w:lineRule="auto"/>
                    <w:jc w:val="center"/>
                    <w:rPr>
                      <w:rFonts w:ascii="Times New Roman" w:hAnsi="Times New Roman"/>
                      <w:b/>
                      <w:bCs/>
                      <w:color w:val="323E4F"/>
                      <w:sz w:val="28"/>
                      <w:szCs w:val="36"/>
                    </w:rPr>
                  </w:pPr>
                  <w:r w:rsidRPr="00F70488">
                    <w:rPr>
                      <w:rFonts w:ascii="Times New Roman" w:hAnsi="Times New Roman"/>
                      <w:b/>
                      <w:bCs/>
                      <w:color w:val="323E4F"/>
                      <w:sz w:val="28"/>
                      <w:szCs w:val="36"/>
                    </w:rPr>
                    <w:t>T.C.</w:t>
                  </w:r>
                </w:p>
                <w:p w:rsidR="003C0070" w:rsidRPr="00F70488" w:rsidRDefault="003C0070" w:rsidP="005427F7">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 MERKEZEFENDİ </w:t>
                  </w:r>
                  <w:r w:rsidRPr="00F70488">
                    <w:rPr>
                      <w:rFonts w:ascii="Times New Roman" w:hAnsi="Times New Roman"/>
                      <w:b/>
                      <w:bCs/>
                      <w:color w:val="323E4F"/>
                      <w:sz w:val="28"/>
                      <w:szCs w:val="36"/>
                    </w:rPr>
                    <w:t>KAYMAKAMLIĞI</w:t>
                  </w:r>
                </w:p>
                <w:p w:rsidR="003C0070" w:rsidRPr="00F70488" w:rsidRDefault="003C0070" w:rsidP="005427F7">
                  <w:pPr>
                    <w:pStyle w:val="AralkYok"/>
                    <w:spacing w:line="276" w:lineRule="auto"/>
                    <w:jc w:val="center"/>
                    <w:rPr>
                      <w:rFonts w:ascii="Times New Roman" w:hAnsi="Times New Roman"/>
                      <w:b/>
                      <w:bCs/>
                      <w:color w:val="323E4F"/>
                      <w:sz w:val="28"/>
                      <w:szCs w:val="36"/>
                    </w:rPr>
                  </w:pPr>
                  <w:r>
                    <w:rPr>
                      <w:rFonts w:ascii="Times New Roman" w:hAnsi="Times New Roman"/>
                      <w:b/>
                      <w:bCs/>
                      <w:color w:val="323E4F"/>
                      <w:sz w:val="28"/>
                      <w:szCs w:val="36"/>
                    </w:rPr>
                    <w:t xml:space="preserve">AYDEM </w:t>
                  </w:r>
                  <w:r w:rsidRPr="00F70488">
                    <w:rPr>
                      <w:rFonts w:ascii="Times New Roman" w:hAnsi="Times New Roman"/>
                      <w:b/>
                      <w:bCs/>
                      <w:color w:val="323E4F"/>
                      <w:sz w:val="28"/>
                      <w:szCs w:val="36"/>
                    </w:rPr>
                    <w:t xml:space="preserve"> LİSESİ MÜDÜRLÜĞÜ</w:t>
                  </w:r>
                </w:p>
                <w:p w:rsidR="003C0070" w:rsidRDefault="003C0070" w:rsidP="005427F7"/>
              </w:txbxContent>
            </v:textbox>
          </v:rect>
        </w:pict>
      </w:r>
    </w:p>
    <w:p w:rsidR="00380DD6" w:rsidRDefault="00380DD6" w:rsidP="0078665C">
      <w:pPr>
        <w:spacing w:after="0" w:line="360" w:lineRule="auto"/>
        <w:ind w:firstLine="709"/>
        <w:jc w:val="center"/>
        <w:rPr>
          <w:rFonts w:ascii="Times New Roman" w:hAnsi="Times New Roman"/>
          <w:b/>
          <w:bCs/>
          <w:szCs w:val="24"/>
          <w:lang w:eastAsia="en-US"/>
        </w:rPr>
      </w:pPr>
    </w:p>
    <w:p w:rsidR="00380DD6" w:rsidRDefault="00380DD6"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78665C" w:rsidRPr="002A44CE" w:rsidRDefault="0078665C" w:rsidP="0078665C">
      <w:pPr>
        <w:spacing w:after="0" w:line="360" w:lineRule="auto"/>
        <w:ind w:firstLine="709"/>
        <w:jc w:val="center"/>
        <w:rPr>
          <w:rFonts w:ascii="Times New Roman" w:hAnsi="Times New Roman"/>
          <w:b/>
          <w:bCs/>
          <w:szCs w:val="24"/>
          <w:lang w:eastAsia="en-US"/>
        </w:rPr>
      </w:pPr>
    </w:p>
    <w:p w:rsidR="002D16F6" w:rsidRPr="002A44CE" w:rsidRDefault="00DB7746" w:rsidP="00DB7746">
      <w:pPr>
        <w:spacing w:after="0" w:line="360" w:lineRule="auto"/>
        <w:rPr>
          <w:rFonts w:ascii="Times New Roman" w:hAnsi="Times New Roman"/>
          <w:b/>
          <w:bCs/>
          <w:szCs w:val="24"/>
          <w:lang w:eastAsia="en-US"/>
        </w:rPr>
      </w:pPr>
      <w:r>
        <w:rPr>
          <w:rFonts w:ascii="Times New Roman" w:hAnsi="Times New Roman"/>
          <w:b/>
          <w:bCs/>
          <w:szCs w:val="24"/>
          <w:lang w:eastAsia="en-US"/>
        </w:rPr>
        <w:t xml:space="preserve">                                                                       </w:t>
      </w:r>
      <w:r w:rsidR="002D16F6" w:rsidRPr="002A44CE">
        <w:rPr>
          <w:rFonts w:ascii="Times New Roman" w:hAnsi="Times New Roman"/>
          <w:b/>
          <w:bCs/>
          <w:szCs w:val="24"/>
          <w:lang w:eastAsia="en-US"/>
        </w:rPr>
        <w:t>2019-2023 STRATEJİK PLANI</w:t>
      </w:r>
    </w:p>
    <w:p w:rsidR="002D16F6" w:rsidRPr="002A44CE" w:rsidRDefault="00363BE8" w:rsidP="002D16F6">
      <w:pPr>
        <w:rPr>
          <w:rFonts w:ascii="Times New Roman" w:hAnsi="Times New Roman"/>
          <w:b/>
          <w:bCs/>
          <w:noProof/>
          <w:szCs w:val="24"/>
        </w:rPr>
      </w:pPr>
      <w:r>
        <w:rPr>
          <w:rFonts w:ascii="Times New Roman" w:hAnsi="Times New Roman"/>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2D16F6" w:rsidRPr="002A44CE" w:rsidRDefault="002D16F6" w:rsidP="002D16F6">
      <w:pPr>
        <w:rPr>
          <w:rFonts w:ascii="Times New Roman" w:hAnsi="Times New Roman"/>
          <w:b/>
          <w:bCs/>
          <w:noProof/>
          <w:szCs w:val="24"/>
        </w:rPr>
      </w:pPr>
    </w:p>
    <w:p w:rsidR="005427F7" w:rsidRDefault="005427F7" w:rsidP="005427F7">
      <w:pPr>
        <w:spacing w:line="360" w:lineRule="auto"/>
        <w:jc w:val="center"/>
        <w:rPr>
          <w:rFonts w:ascii="Times New Roman" w:hAnsi="Times New Roman"/>
          <w:b/>
          <w:sz w:val="20"/>
          <w:szCs w:val="20"/>
        </w:rPr>
      </w:pPr>
    </w:p>
    <w:p w:rsidR="003F1A09" w:rsidRPr="0047227A" w:rsidRDefault="00DB7746" w:rsidP="003F1A09">
      <w:pPr>
        <w:rPr>
          <w:b/>
          <w:bCs/>
          <w:noProof/>
          <w:sz w:val="28"/>
          <w:szCs w:val="28"/>
        </w:rPr>
      </w:pPr>
      <w:r>
        <w:rPr>
          <w:bCs/>
          <w:noProof/>
          <w:sz w:val="28"/>
          <w:szCs w:val="28"/>
        </w:rPr>
        <w:t xml:space="preserve">    </w:t>
      </w:r>
      <w:r w:rsidR="003F1A09" w:rsidRPr="0047227A">
        <w:rPr>
          <w:bCs/>
          <w:noProof/>
          <w:sz w:val="28"/>
          <w:szCs w:val="28"/>
        </w:rPr>
        <w:t>G</w:t>
      </w:r>
      <w:r w:rsidR="003F1A09" w:rsidRPr="0047227A">
        <w:rPr>
          <w:rFonts w:ascii="Times New Roman" w:hAnsi="Times New Roman"/>
          <w:sz w:val="28"/>
          <w:szCs w:val="28"/>
        </w:rPr>
        <w:t xml:space="preserve">ünümüzde, eğitim alanında kullanılan teknolojiler ile yöntem ve tekniklerde değişimler yaşanmaktadır. Bireylerin gelişmeleri, gönenç ve mutlulukları için eğitimi temel öğe olarak algılayan bütün toplumlar, belirledikleri hedefe ulaşabilmek için eğitim sistemlerini yenileştirme doğrultusunda planlı ve programlı çalışmalar yapmaktadırlar. </w:t>
      </w:r>
    </w:p>
    <w:p w:rsidR="003F1A09" w:rsidRPr="0047227A" w:rsidRDefault="003F1A09" w:rsidP="003F1A09">
      <w:pPr>
        <w:pStyle w:val="Default"/>
        <w:jc w:val="both"/>
        <w:rPr>
          <w:color w:val="auto"/>
          <w:sz w:val="28"/>
          <w:szCs w:val="28"/>
        </w:rPr>
      </w:pPr>
      <w:r w:rsidRPr="0047227A">
        <w:rPr>
          <w:color w:val="auto"/>
          <w:sz w:val="28"/>
          <w:szCs w:val="28"/>
        </w:rPr>
        <w:t xml:space="preserve">      Değişim ve yenileşme sistemin işleyişinde yer alan bütün bireylere, görevleri ile ilgili yeni yaklaşımlar, ,yeni ufuklar ve planlı bir çalışma sistemi kazandırarak sağlanabilir. </w:t>
      </w:r>
    </w:p>
    <w:p w:rsidR="003F1A09" w:rsidRPr="0047227A" w:rsidRDefault="003F1A09" w:rsidP="003F1A09">
      <w:pPr>
        <w:pStyle w:val="Default"/>
        <w:jc w:val="both"/>
        <w:rPr>
          <w:color w:val="auto"/>
          <w:sz w:val="28"/>
          <w:szCs w:val="28"/>
        </w:rPr>
      </w:pPr>
    </w:p>
    <w:p w:rsidR="003F1A09" w:rsidRPr="0047227A" w:rsidRDefault="003F1A09" w:rsidP="003F1A09">
      <w:pPr>
        <w:pStyle w:val="Default"/>
        <w:jc w:val="both"/>
        <w:rPr>
          <w:color w:val="auto"/>
          <w:sz w:val="28"/>
          <w:szCs w:val="28"/>
        </w:rPr>
      </w:pPr>
      <w:r w:rsidRPr="0047227A">
        <w:rPr>
          <w:color w:val="auto"/>
          <w:sz w:val="28"/>
          <w:szCs w:val="28"/>
        </w:rPr>
        <w:t xml:space="preserve">      Bu değişen ve gelişen okul yapısı , okul toplumunu oluşturan bütün bireylerin sürekli bir gelişim anlayışına sahip olmasını gerektirmektedir.’’Planlı Okul Gelişimi’’ ile okulumuzun sürekli gelişimi yakalayacağını öngörüyoruz. </w:t>
      </w:r>
    </w:p>
    <w:p w:rsidR="003F1A09" w:rsidRPr="0047227A" w:rsidRDefault="003F1A09" w:rsidP="003F1A09">
      <w:pPr>
        <w:pStyle w:val="Default"/>
        <w:jc w:val="both"/>
        <w:rPr>
          <w:color w:val="auto"/>
          <w:sz w:val="28"/>
          <w:szCs w:val="28"/>
        </w:rPr>
      </w:pPr>
    </w:p>
    <w:p w:rsidR="003F1A09" w:rsidRPr="0047227A" w:rsidRDefault="003F1A09" w:rsidP="003F1A09">
      <w:pPr>
        <w:pStyle w:val="Default"/>
        <w:jc w:val="both"/>
        <w:rPr>
          <w:color w:val="auto"/>
          <w:sz w:val="28"/>
          <w:szCs w:val="28"/>
        </w:rPr>
      </w:pPr>
      <w:r w:rsidRPr="0047227A">
        <w:rPr>
          <w:color w:val="auto"/>
          <w:sz w:val="28"/>
          <w:szCs w:val="28"/>
        </w:rPr>
        <w:t xml:space="preserve">      Denizli AYDEM Fen lisesi olarak, öğrencilerimizi geleceğe hazırlarken onlara sağlayacağımız eğitimin ,çağın gelişen ve değişen eğitim ihtiyaçlarına cevap verecek şekilde ve onların bireysel farklılıklarını da dikkate alacak şekilde olması gerektiğine inanıyoruz.Okulumuzun fiziksel ve donanım yeterliliklerinin geliştirilmesi, Hizmet içi eğitim yoluyla eğitim-öğretim kalitesinin artırılması, çalışanlarımıza kalite bilincinin kazandırılması, ortak aklı kullanarak,eğitim öğretim süreçlerinin sürekli geliştirilmesi , iyileştirilmesi ve verimliliğin artırılması için çalışıyoruz. </w:t>
      </w:r>
    </w:p>
    <w:p w:rsidR="003F1A09" w:rsidRPr="0047227A" w:rsidRDefault="003F1A09" w:rsidP="003F1A09">
      <w:pPr>
        <w:pStyle w:val="Default"/>
        <w:jc w:val="both"/>
        <w:rPr>
          <w:color w:val="auto"/>
          <w:sz w:val="28"/>
          <w:szCs w:val="28"/>
        </w:rPr>
      </w:pPr>
    </w:p>
    <w:p w:rsidR="003F1A09" w:rsidRPr="0047227A" w:rsidRDefault="003F1A09" w:rsidP="003F1A09">
      <w:pPr>
        <w:pStyle w:val="Default"/>
        <w:rPr>
          <w:color w:val="auto"/>
          <w:sz w:val="28"/>
          <w:szCs w:val="28"/>
        </w:rPr>
      </w:pPr>
      <w:r>
        <w:rPr>
          <w:color w:val="auto"/>
          <w:sz w:val="28"/>
          <w:szCs w:val="28"/>
        </w:rPr>
        <w:t xml:space="preserve">    </w:t>
      </w:r>
      <w:r w:rsidRPr="0047227A">
        <w:rPr>
          <w:color w:val="auto"/>
          <w:sz w:val="28"/>
          <w:szCs w:val="28"/>
        </w:rPr>
        <w:t xml:space="preserve"> Denizli AYDEM Fen lisesi olarak tüm faaliyetlerimizin Atatürk İlke ve İnkılapları, Milli Eğitim Temel Kanununda belirlenen ilke ve amaçlar, ilgili mevzua ve benimsediği temel ilkeler doğrultusunda planlanması temel amacımızdır. </w:t>
      </w:r>
    </w:p>
    <w:p w:rsidR="003F1A09" w:rsidRPr="0047227A" w:rsidRDefault="003F1A09" w:rsidP="003F1A09">
      <w:pPr>
        <w:pStyle w:val="Default"/>
        <w:rPr>
          <w:color w:val="auto"/>
          <w:sz w:val="28"/>
          <w:szCs w:val="28"/>
        </w:rPr>
      </w:pPr>
      <w:r w:rsidRPr="0047227A">
        <w:rPr>
          <w:color w:val="auto"/>
          <w:sz w:val="28"/>
          <w:szCs w:val="28"/>
        </w:rPr>
        <w:t xml:space="preserve">Tüm çalışanlarımızla birlikte hazırlamış olduğumuz bu Stratejik Plan, okul toplumunu oluşturanların bütününe yön verecek, kararların alınmasında bütün bireylere ortak bir bakış açısı kazandıracak ve Okul Gelişim Planı’nın hazırlanmasında ele alınacak öncelikli konuların tespitine ışık tutacaktır. </w:t>
      </w:r>
    </w:p>
    <w:p w:rsidR="003F1A09" w:rsidRPr="0047227A" w:rsidRDefault="003F1A09" w:rsidP="003F1A09">
      <w:pPr>
        <w:pStyle w:val="Default"/>
        <w:rPr>
          <w:color w:val="auto"/>
          <w:sz w:val="28"/>
          <w:szCs w:val="28"/>
        </w:rPr>
      </w:pPr>
    </w:p>
    <w:p w:rsidR="003F1A09" w:rsidRPr="0047227A" w:rsidRDefault="003F1A09" w:rsidP="003F1A09">
      <w:pPr>
        <w:spacing w:after="0" w:line="264" w:lineRule="auto"/>
        <w:ind w:firstLine="708"/>
        <w:jc w:val="both"/>
        <w:rPr>
          <w:rFonts w:ascii="Times New Roman" w:hAnsi="Times New Roman"/>
          <w:sz w:val="28"/>
          <w:szCs w:val="28"/>
        </w:rPr>
      </w:pPr>
      <w:r w:rsidRPr="0047227A">
        <w:rPr>
          <w:rFonts w:ascii="Times New Roman" w:hAnsi="Times New Roman"/>
          <w:sz w:val="28"/>
          <w:szCs w:val="28"/>
        </w:rPr>
        <w:t>Bu çalışmalara katkıda bulunan herkese içten teşekkür ediyorum.</w:t>
      </w:r>
    </w:p>
    <w:p w:rsidR="003F1A09" w:rsidRPr="0047227A" w:rsidRDefault="003F1A09" w:rsidP="003F1A09">
      <w:pPr>
        <w:rPr>
          <w:rFonts w:eastAsia="Adobe Garamond Pro Bold"/>
          <w:sz w:val="28"/>
          <w:szCs w:val="28"/>
          <w:u w:val="single"/>
        </w:rPr>
      </w:pPr>
      <w:r>
        <w:rPr>
          <w:rFonts w:ascii="Times New Roman" w:hAnsi="Times New Roman"/>
          <w:sz w:val="28"/>
          <w:szCs w:val="28"/>
        </w:rPr>
        <w:t xml:space="preserve">                                                                                                                                                          </w:t>
      </w:r>
      <w:r w:rsidRPr="0047227A">
        <w:rPr>
          <w:rFonts w:eastAsia="Adobe Garamond Pro Bold"/>
          <w:sz w:val="28"/>
          <w:szCs w:val="28"/>
          <w:u w:val="single"/>
        </w:rPr>
        <w:t>Deniz KÖSEHAN</w:t>
      </w:r>
    </w:p>
    <w:p w:rsidR="003F1A09" w:rsidRPr="0047227A" w:rsidRDefault="003F1A09" w:rsidP="003F1A09">
      <w:pPr>
        <w:ind w:left="9639"/>
        <w:jc w:val="center"/>
        <w:rPr>
          <w:rFonts w:eastAsia="Adobe Garamond Pro Bold"/>
          <w:sz w:val="28"/>
          <w:szCs w:val="28"/>
          <w:u w:val="single"/>
        </w:rPr>
      </w:pPr>
      <w:r w:rsidRPr="0047227A">
        <w:rPr>
          <w:rFonts w:eastAsia="Adobe Garamond Pro Bold"/>
          <w:sz w:val="28"/>
          <w:szCs w:val="28"/>
          <w:u w:val="single"/>
        </w:rPr>
        <w:t>Okul Müdürü</w:t>
      </w:r>
    </w:p>
    <w:p w:rsidR="003F1A09" w:rsidRPr="005427F7" w:rsidRDefault="003F1A09" w:rsidP="005427F7">
      <w:pPr>
        <w:spacing w:line="360" w:lineRule="auto"/>
        <w:jc w:val="center"/>
        <w:rPr>
          <w:rFonts w:ascii="Times New Roman" w:hAnsi="Times New Roman"/>
          <w:b/>
          <w:sz w:val="20"/>
          <w:szCs w:val="20"/>
        </w:rPr>
      </w:pPr>
    </w:p>
    <w:p w:rsidR="00E648E1" w:rsidRPr="002A44CE" w:rsidRDefault="00E648E1" w:rsidP="004962D0">
      <w:pPr>
        <w:pStyle w:val="Balk1"/>
        <w:rPr>
          <w:rFonts w:ascii="Times New Roman" w:hAnsi="Times New Roman"/>
          <w:sz w:val="24"/>
          <w:szCs w:val="24"/>
        </w:rPr>
      </w:pPr>
      <w:bookmarkStart w:id="0" w:name="_Toc26431032"/>
      <w:r w:rsidRPr="002A44CE">
        <w:rPr>
          <w:rFonts w:ascii="Times New Roman" w:hAnsi="Times New Roman"/>
          <w:sz w:val="24"/>
          <w:szCs w:val="24"/>
        </w:rPr>
        <w:t>İçindekiler</w:t>
      </w:r>
      <w:bookmarkEnd w:id="0"/>
    </w:p>
    <w:p w:rsidR="00CF341D" w:rsidRPr="00DE1F4B" w:rsidRDefault="008D4E73">
      <w:pPr>
        <w:pStyle w:val="T1"/>
        <w:tabs>
          <w:tab w:val="right" w:leader="dot" w:pos="13994"/>
        </w:tabs>
        <w:rPr>
          <w:b w:val="0"/>
          <w:bCs w:val="0"/>
          <w:caps w:val="0"/>
          <w:noProof/>
          <w:sz w:val="22"/>
          <w:szCs w:val="22"/>
        </w:rPr>
      </w:pPr>
      <w:r w:rsidRPr="002A44CE">
        <w:rPr>
          <w:rFonts w:ascii="Times New Roman" w:hAnsi="Times New Roman"/>
          <w:b w:val="0"/>
          <w:bCs w:val="0"/>
          <w:i/>
          <w:iCs/>
          <w:sz w:val="24"/>
          <w:szCs w:val="24"/>
        </w:rPr>
        <w:fldChar w:fldCharType="begin"/>
      </w:r>
      <w:r w:rsidRPr="002A44CE">
        <w:rPr>
          <w:rFonts w:ascii="Times New Roman" w:hAnsi="Times New Roman"/>
          <w:b w:val="0"/>
          <w:bCs w:val="0"/>
          <w:i/>
          <w:iCs/>
          <w:sz w:val="24"/>
          <w:szCs w:val="24"/>
        </w:rPr>
        <w:instrText xml:space="preserve"> TOC \o "1-2" \h \z \u </w:instrText>
      </w:r>
      <w:r w:rsidRPr="002A44CE">
        <w:rPr>
          <w:rFonts w:ascii="Times New Roman" w:hAnsi="Times New Roman"/>
          <w:b w:val="0"/>
          <w:bCs w:val="0"/>
          <w:i/>
          <w:iCs/>
          <w:sz w:val="24"/>
          <w:szCs w:val="24"/>
        </w:rPr>
        <w:fldChar w:fldCharType="separate"/>
      </w:r>
      <w:hyperlink w:anchor="_Toc26431032" w:history="1">
        <w:r w:rsidR="00CF341D" w:rsidRPr="00584BA7">
          <w:rPr>
            <w:rStyle w:val="Kpr"/>
            <w:rFonts w:ascii="Times New Roman" w:eastAsia="SimSun" w:hAnsi="Times New Roman"/>
            <w:noProof/>
          </w:rPr>
          <w:t>İçindekiler</w:t>
        </w:r>
        <w:r w:rsidR="00CF341D">
          <w:rPr>
            <w:noProof/>
            <w:webHidden/>
          </w:rPr>
          <w:tab/>
        </w:r>
        <w:r w:rsidR="00CF341D">
          <w:rPr>
            <w:noProof/>
            <w:webHidden/>
          </w:rPr>
          <w:fldChar w:fldCharType="begin"/>
        </w:r>
        <w:r w:rsidR="00CF341D">
          <w:rPr>
            <w:noProof/>
            <w:webHidden/>
          </w:rPr>
          <w:instrText xml:space="preserve"> PAGEREF _Toc26431032 \h </w:instrText>
        </w:r>
        <w:r w:rsidR="00CF341D">
          <w:rPr>
            <w:noProof/>
            <w:webHidden/>
          </w:rPr>
        </w:r>
        <w:r w:rsidR="00CF341D">
          <w:rPr>
            <w:noProof/>
            <w:webHidden/>
          </w:rPr>
          <w:fldChar w:fldCharType="separate"/>
        </w:r>
        <w:r w:rsidR="00CF341D">
          <w:rPr>
            <w:noProof/>
            <w:webHidden/>
          </w:rPr>
          <w:t>4</w:t>
        </w:r>
        <w:r w:rsidR="00CF341D">
          <w:rPr>
            <w:noProof/>
            <w:webHidden/>
          </w:rPr>
          <w:fldChar w:fldCharType="end"/>
        </w:r>
      </w:hyperlink>
    </w:p>
    <w:p w:rsidR="00CF341D" w:rsidRPr="00DE1F4B" w:rsidRDefault="003C0070">
      <w:pPr>
        <w:pStyle w:val="T1"/>
        <w:tabs>
          <w:tab w:val="right" w:leader="dot" w:pos="13994"/>
        </w:tabs>
        <w:rPr>
          <w:b w:val="0"/>
          <w:bCs w:val="0"/>
          <w:caps w:val="0"/>
          <w:noProof/>
          <w:sz w:val="22"/>
          <w:szCs w:val="22"/>
        </w:rPr>
      </w:pPr>
      <w:hyperlink w:anchor="_Toc26431033" w:history="1">
        <w:r w:rsidR="00CF341D" w:rsidRPr="00584BA7">
          <w:rPr>
            <w:rStyle w:val="Kpr"/>
            <w:rFonts w:ascii="Times New Roman" w:eastAsia="SimSun" w:hAnsi="Times New Roman"/>
            <w:noProof/>
          </w:rPr>
          <w:t>BÖLÜM I: GİRİŞ ve PLAN HAZIRLIK SÜRECİ</w:t>
        </w:r>
        <w:r w:rsidR="00CF341D">
          <w:rPr>
            <w:noProof/>
            <w:webHidden/>
          </w:rPr>
          <w:tab/>
        </w:r>
        <w:r w:rsidR="00CF341D">
          <w:rPr>
            <w:noProof/>
            <w:webHidden/>
          </w:rPr>
          <w:fldChar w:fldCharType="begin"/>
        </w:r>
        <w:r w:rsidR="00CF341D">
          <w:rPr>
            <w:noProof/>
            <w:webHidden/>
          </w:rPr>
          <w:instrText xml:space="preserve"> PAGEREF _Toc26431033 \h </w:instrText>
        </w:r>
        <w:r w:rsidR="00CF341D">
          <w:rPr>
            <w:noProof/>
            <w:webHidden/>
          </w:rPr>
        </w:r>
        <w:r w:rsidR="00CF341D">
          <w:rPr>
            <w:noProof/>
            <w:webHidden/>
          </w:rPr>
          <w:fldChar w:fldCharType="separate"/>
        </w:r>
        <w:r w:rsidR="00CF341D">
          <w:rPr>
            <w:noProof/>
            <w:webHidden/>
          </w:rPr>
          <w:t>5</w:t>
        </w:r>
        <w:r w:rsidR="00CF341D">
          <w:rPr>
            <w:noProof/>
            <w:webHidden/>
          </w:rPr>
          <w:fldChar w:fldCharType="end"/>
        </w:r>
      </w:hyperlink>
    </w:p>
    <w:p w:rsidR="00CF341D" w:rsidRPr="00DE1F4B" w:rsidRDefault="003C0070">
      <w:pPr>
        <w:pStyle w:val="T1"/>
        <w:tabs>
          <w:tab w:val="right" w:leader="dot" w:pos="13994"/>
        </w:tabs>
        <w:rPr>
          <w:b w:val="0"/>
          <w:bCs w:val="0"/>
          <w:caps w:val="0"/>
          <w:noProof/>
          <w:sz w:val="22"/>
          <w:szCs w:val="22"/>
        </w:rPr>
      </w:pPr>
      <w:hyperlink w:anchor="_Toc26431034" w:history="1">
        <w:r w:rsidR="00CF341D" w:rsidRPr="00584BA7">
          <w:rPr>
            <w:rStyle w:val="Kpr"/>
            <w:rFonts w:ascii="Times New Roman" w:eastAsia="SimSun" w:hAnsi="Times New Roman"/>
            <w:noProof/>
          </w:rPr>
          <w:t xml:space="preserve">BÖLÜM II: </w:t>
        </w:r>
        <w:r w:rsidR="00CF341D" w:rsidRPr="00584BA7">
          <w:rPr>
            <w:rStyle w:val="Kpr"/>
            <w:rFonts w:ascii="Times New Roman" w:eastAsia="Calibri" w:hAnsi="Times New Roman"/>
            <w:noProof/>
          </w:rPr>
          <w:t>DURUM ANALİZİ</w:t>
        </w:r>
        <w:r w:rsidR="00CF341D">
          <w:rPr>
            <w:noProof/>
            <w:webHidden/>
          </w:rPr>
          <w:tab/>
        </w:r>
        <w:r w:rsidR="00CF341D">
          <w:rPr>
            <w:noProof/>
            <w:webHidden/>
          </w:rPr>
          <w:fldChar w:fldCharType="begin"/>
        </w:r>
        <w:r w:rsidR="00CF341D">
          <w:rPr>
            <w:noProof/>
            <w:webHidden/>
          </w:rPr>
          <w:instrText xml:space="preserve"> PAGEREF _Toc26431034 \h </w:instrText>
        </w:r>
        <w:r w:rsidR="00CF341D">
          <w:rPr>
            <w:noProof/>
            <w:webHidden/>
          </w:rPr>
        </w:r>
        <w:r w:rsidR="00CF341D">
          <w:rPr>
            <w:noProof/>
            <w:webHidden/>
          </w:rPr>
          <w:fldChar w:fldCharType="separate"/>
        </w:r>
        <w:r w:rsidR="00CF341D">
          <w:rPr>
            <w:noProof/>
            <w:webHidden/>
          </w:rPr>
          <w:t>6</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35" w:history="1">
        <w:r w:rsidR="00CF341D" w:rsidRPr="00584BA7">
          <w:rPr>
            <w:rStyle w:val="Kpr"/>
            <w:rFonts w:ascii="Times New Roman" w:eastAsia="SimSun" w:hAnsi="Times New Roman"/>
            <w:noProof/>
          </w:rPr>
          <w:t>Okulun Kısa Tanıtımı</w:t>
        </w:r>
        <w:r w:rsidR="00CF341D">
          <w:rPr>
            <w:noProof/>
            <w:webHidden/>
          </w:rPr>
          <w:tab/>
        </w:r>
        <w:r w:rsidR="00CF341D">
          <w:rPr>
            <w:noProof/>
            <w:webHidden/>
          </w:rPr>
          <w:fldChar w:fldCharType="begin"/>
        </w:r>
        <w:r w:rsidR="00CF341D">
          <w:rPr>
            <w:noProof/>
            <w:webHidden/>
          </w:rPr>
          <w:instrText xml:space="preserve"> PAGEREF _Toc26431035 \h </w:instrText>
        </w:r>
        <w:r w:rsidR="00CF341D">
          <w:rPr>
            <w:noProof/>
            <w:webHidden/>
          </w:rPr>
        </w:r>
        <w:r w:rsidR="00CF341D">
          <w:rPr>
            <w:noProof/>
            <w:webHidden/>
          </w:rPr>
          <w:fldChar w:fldCharType="separate"/>
        </w:r>
        <w:r w:rsidR="00CF341D">
          <w:rPr>
            <w:noProof/>
            <w:webHidden/>
          </w:rPr>
          <w:t>6</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36" w:history="1">
        <w:r w:rsidR="00CF341D" w:rsidRPr="00584BA7">
          <w:rPr>
            <w:rStyle w:val="Kpr"/>
            <w:rFonts w:ascii="Times New Roman" w:eastAsia="SimSun" w:hAnsi="Times New Roman"/>
            <w:noProof/>
          </w:rPr>
          <w:t>GZFT (Güçlü, Zayıf, Fırsat, Tehdit) Analizi *</w:t>
        </w:r>
        <w:r w:rsidR="00CF341D">
          <w:rPr>
            <w:noProof/>
            <w:webHidden/>
          </w:rPr>
          <w:tab/>
        </w:r>
        <w:r w:rsidR="00CF341D">
          <w:rPr>
            <w:noProof/>
            <w:webHidden/>
          </w:rPr>
          <w:fldChar w:fldCharType="begin"/>
        </w:r>
        <w:r w:rsidR="00CF341D">
          <w:rPr>
            <w:noProof/>
            <w:webHidden/>
          </w:rPr>
          <w:instrText xml:space="preserve"> PAGEREF _Toc26431036 \h </w:instrText>
        </w:r>
        <w:r w:rsidR="00CF341D">
          <w:rPr>
            <w:noProof/>
            <w:webHidden/>
          </w:rPr>
        </w:r>
        <w:r w:rsidR="00CF341D">
          <w:rPr>
            <w:noProof/>
            <w:webHidden/>
          </w:rPr>
          <w:fldChar w:fldCharType="separate"/>
        </w:r>
        <w:r w:rsidR="00CF341D">
          <w:rPr>
            <w:noProof/>
            <w:webHidden/>
          </w:rPr>
          <w:t>15</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37" w:history="1">
        <w:r w:rsidR="00CF341D" w:rsidRPr="00584BA7">
          <w:rPr>
            <w:rStyle w:val="Kpr"/>
            <w:rFonts w:ascii="Times New Roman" w:eastAsia="SimSun" w:hAnsi="Times New Roman"/>
            <w:noProof/>
          </w:rPr>
          <w:t>Gelişim ve Sorun Alanları</w:t>
        </w:r>
        <w:r w:rsidR="00CF341D">
          <w:rPr>
            <w:noProof/>
            <w:webHidden/>
          </w:rPr>
          <w:tab/>
        </w:r>
        <w:r w:rsidR="00CF341D">
          <w:rPr>
            <w:noProof/>
            <w:webHidden/>
          </w:rPr>
          <w:fldChar w:fldCharType="begin"/>
        </w:r>
        <w:r w:rsidR="00CF341D">
          <w:rPr>
            <w:noProof/>
            <w:webHidden/>
          </w:rPr>
          <w:instrText xml:space="preserve"> PAGEREF _Toc26431037 \h </w:instrText>
        </w:r>
        <w:r w:rsidR="00CF341D">
          <w:rPr>
            <w:noProof/>
            <w:webHidden/>
          </w:rPr>
        </w:r>
        <w:r w:rsidR="00CF341D">
          <w:rPr>
            <w:noProof/>
            <w:webHidden/>
          </w:rPr>
          <w:fldChar w:fldCharType="separate"/>
        </w:r>
        <w:r w:rsidR="00CF341D">
          <w:rPr>
            <w:noProof/>
            <w:webHidden/>
          </w:rPr>
          <w:t>17</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38" w:history="1">
        <w:r w:rsidR="00CF341D" w:rsidRPr="00584BA7">
          <w:rPr>
            <w:rStyle w:val="Kpr"/>
            <w:rFonts w:ascii="Times New Roman" w:eastAsia="SimSun" w:hAnsi="Times New Roman"/>
            <w:noProof/>
          </w:rPr>
          <w:t>MİSYONUMUZ</w:t>
        </w:r>
        <w:r w:rsidR="00CF341D">
          <w:rPr>
            <w:noProof/>
            <w:webHidden/>
          </w:rPr>
          <w:tab/>
        </w:r>
        <w:r w:rsidR="00CF341D">
          <w:rPr>
            <w:noProof/>
            <w:webHidden/>
          </w:rPr>
          <w:fldChar w:fldCharType="begin"/>
        </w:r>
        <w:r w:rsidR="00CF341D">
          <w:rPr>
            <w:noProof/>
            <w:webHidden/>
          </w:rPr>
          <w:instrText xml:space="preserve"> PAGEREF _Toc26431038 \h </w:instrText>
        </w:r>
        <w:r w:rsidR="00CF341D">
          <w:rPr>
            <w:noProof/>
            <w:webHidden/>
          </w:rPr>
        </w:r>
        <w:r w:rsidR="00CF341D">
          <w:rPr>
            <w:noProof/>
            <w:webHidden/>
          </w:rPr>
          <w:fldChar w:fldCharType="separate"/>
        </w:r>
        <w:r w:rsidR="00CF341D">
          <w:rPr>
            <w:noProof/>
            <w:webHidden/>
          </w:rPr>
          <w:t>19</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39" w:history="1">
        <w:r w:rsidR="00CF341D" w:rsidRPr="00584BA7">
          <w:rPr>
            <w:rStyle w:val="Kpr"/>
            <w:rFonts w:ascii="Times New Roman" w:eastAsia="SimSun" w:hAnsi="Times New Roman"/>
            <w:noProof/>
          </w:rPr>
          <w:t>VİZYONUMUZ</w:t>
        </w:r>
        <w:r w:rsidR="00CF341D">
          <w:rPr>
            <w:noProof/>
            <w:webHidden/>
          </w:rPr>
          <w:tab/>
        </w:r>
        <w:r w:rsidR="00CF341D">
          <w:rPr>
            <w:noProof/>
            <w:webHidden/>
          </w:rPr>
          <w:fldChar w:fldCharType="begin"/>
        </w:r>
        <w:r w:rsidR="00CF341D">
          <w:rPr>
            <w:noProof/>
            <w:webHidden/>
          </w:rPr>
          <w:instrText xml:space="preserve"> PAGEREF _Toc26431039 \h </w:instrText>
        </w:r>
        <w:r w:rsidR="00CF341D">
          <w:rPr>
            <w:noProof/>
            <w:webHidden/>
          </w:rPr>
        </w:r>
        <w:r w:rsidR="00CF341D">
          <w:rPr>
            <w:noProof/>
            <w:webHidden/>
          </w:rPr>
          <w:fldChar w:fldCharType="separate"/>
        </w:r>
        <w:r w:rsidR="00CF341D">
          <w:rPr>
            <w:noProof/>
            <w:webHidden/>
          </w:rPr>
          <w:t>19</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40" w:history="1">
        <w:r w:rsidR="00CF341D" w:rsidRPr="00584BA7">
          <w:rPr>
            <w:rStyle w:val="Kpr"/>
            <w:rFonts w:ascii="Times New Roman" w:eastAsia="SimSun" w:hAnsi="Times New Roman"/>
            <w:noProof/>
          </w:rPr>
          <w:t>TEMEL DEĞERLERİMİZ</w:t>
        </w:r>
        <w:r w:rsidR="00CF341D">
          <w:rPr>
            <w:noProof/>
            <w:webHidden/>
          </w:rPr>
          <w:tab/>
        </w:r>
        <w:r w:rsidR="00CF341D">
          <w:rPr>
            <w:noProof/>
            <w:webHidden/>
          </w:rPr>
          <w:fldChar w:fldCharType="begin"/>
        </w:r>
        <w:r w:rsidR="00CF341D">
          <w:rPr>
            <w:noProof/>
            <w:webHidden/>
          </w:rPr>
          <w:instrText xml:space="preserve"> PAGEREF _Toc26431040 \h </w:instrText>
        </w:r>
        <w:r w:rsidR="00CF341D">
          <w:rPr>
            <w:noProof/>
            <w:webHidden/>
          </w:rPr>
        </w:r>
        <w:r w:rsidR="00CF341D">
          <w:rPr>
            <w:noProof/>
            <w:webHidden/>
          </w:rPr>
          <w:fldChar w:fldCharType="separate"/>
        </w:r>
        <w:r w:rsidR="00CF341D">
          <w:rPr>
            <w:noProof/>
            <w:webHidden/>
          </w:rPr>
          <w:t>20</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41" w:history="1">
        <w:r w:rsidR="00CF341D" w:rsidRPr="00584BA7">
          <w:rPr>
            <w:rStyle w:val="Kpr"/>
            <w:rFonts w:ascii="Times New Roman" w:eastAsia="SimSun" w:hAnsi="Times New Roman"/>
            <w:noProof/>
          </w:rPr>
          <w:t>TEMA I: EĞİTİM VE ÖĞRETİME ERİŞİM</w:t>
        </w:r>
        <w:r w:rsidR="00CF341D">
          <w:rPr>
            <w:noProof/>
            <w:webHidden/>
          </w:rPr>
          <w:tab/>
        </w:r>
        <w:r w:rsidR="00CF341D">
          <w:rPr>
            <w:noProof/>
            <w:webHidden/>
          </w:rPr>
          <w:fldChar w:fldCharType="begin"/>
        </w:r>
        <w:r w:rsidR="00CF341D">
          <w:rPr>
            <w:noProof/>
            <w:webHidden/>
          </w:rPr>
          <w:instrText xml:space="preserve"> PAGEREF _Toc26431041 \h </w:instrText>
        </w:r>
        <w:r w:rsidR="00CF341D">
          <w:rPr>
            <w:noProof/>
            <w:webHidden/>
          </w:rPr>
        </w:r>
        <w:r w:rsidR="00CF341D">
          <w:rPr>
            <w:noProof/>
            <w:webHidden/>
          </w:rPr>
          <w:fldChar w:fldCharType="separate"/>
        </w:r>
        <w:r w:rsidR="00CF341D">
          <w:rPr>
            <w:noProof/>
            <w:webHidden/>
          </w:rPr>
          <w:t>21</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42" w:history="1">
        <w:r w:rsidR="00CF341D" w:rsidRPr="00584BA7">
          <w:rPr>
            <w:rStyle w:val="Kpr"/>
            <w:rFonts w:eastAsia="SimSun"/>
            <w:noProof/>
          </w:rPr>
          <w:t>TEMA II: EĞİTİM VE ÖĞRETİMDE KALİTENİN ARTIRILMASI</w:t>
        </w:r>
        <w:r w:rsidR="00CF341D">
          <w:rPr>
            <w:noProof/>
            <w:webHidden/>
          </w:rPr>
          <w:tab/>
        </w:r>
        <w:r w:rsidR="00CF341D">
          <w:rPr>
            <w:noProof/>
            <w:webHidden/>
          </w:rPr>
          <w:fldChar w:fldCharType="begin"/>
        </w:r>
        <w:r w:rsidR="00CF341D">
          <w:rPr>
            <w:noProof/>
            <w:webHidden/>
          </w:rPr>
          <w:instrText xml:space="preserve"> PAGEREF _Toc26431042 \h </w:instrText>
        </w:r>
        <w:r w:rsidR="00CF341D">
          <w:rPr>
            <w:noProof/>
            <w:webHidden/>
          </w:rPr>
        </w:r>
        <w:r w:rsidR="00CF341D">
          <w:rPr>
            <w:noProof/>
            <w:webHidden/>
          </w:rPr>
          <w:fldChar w:fldCharType="separate"/>
        </w:r>
        <w:r w:rsidR="00CF341D">
          <w:rPr>
            <w:noProof/>
            <w:webHidden/>
          </w:rPr>
          <w:t>23</w:t>
        </w:r>
        <w:r w:rsidR="00CF341D">
          <w:rPr>
            <w:noProof/>
            <w:webHidden/>
          </w:rPr>
          <w:fldChar w:fldCharType="end"/>
        </w:r>
      </w:hyperlink>
    </w:p>
    <w:p w:rsidR="00CF341D" w:rsidRPr="00DE1F4B" w:rsidRDefault="003C0070">
      <w:pPr>
        <w:pStyle w:val="T2"/>
        <w:tabs>
          <w:tab w:val="right" w:leader="dot" w:pos="13994"/>
        </w:tabs>
        <w:rPr>
          <w:smallCaps w:val="0"/>
          <w:noProof/>
          <w:sz w:val="22"/>
          <w:szCs w:val="22"/>
        </w:rPr>
      </w:pPr>
      <w:hyperlink w:anchor="_Toc26431043" w:history="1">
        <w:r w:rsidR="00CF341D" w:rsidRPr="00584BA7">
          <w:rPr>
            <w:rStyle w:val="Kpr"/>
            <w:rFonts w:ascii="Times New Roman" w:eastAsia="SimSun" w:hAnsi="Times New Roman"/>
            <w:noProof/>
          </w:rPr>
          <w:t>TEMA III: KURUMSAL KAPASİTE</w:t>
        </w:r>
        <w:r w:rsidR="00CF341D">
          <w:rPr>
            <w:noProof/>
            <w:webHidden/>
          </w:rPr>
          <w:tab/>
        </w:r>
        <w:r w:rsidR="00CF341D">
          <w:rPr>
            <w:noProof/>
            <w:webHidden/>
          </w:rPr>
          <w:fldChar w:fldCharType="begin"/>
        </w:r>
        <w:r w:rsidR="00CF341D">
          <w:rPr>
            <w:noProof/>
            <w:webHidden/>
          </w:rPr>
          <w:instrText xml:space="preserve"> PAGEREF _Toc26431043 \h </w:instrText>
        </w:r>
        <w:r w:rsidR="00CF341D">
          <w:rPr>
            <w:noProof/>
            <w:webHidden/>
          </w:rPr>
        </w:r>
        <w:r w:rsidR="00CF341D">
          <w:rPr>
            <w:noProof/>
            <w:webHidden/>
          </w:rPr>
          <w:fldChar w:fldCharType="separate"/>
        </w:r>
        <w:r w:rsidR="00CF341D">
          <w:rPr>
            <w:noProof/>
            <w:webHidden/>
          </w:rPr>
          <w:t>29</w:t>
        </w:r>
        <w:r w:rsidR="00CF341D">
          <w:rPr>
            <w:noProof/>
            <w:webHidden/>
          </w:rPr>
          <w:fldChar w:fldCharType="end"/>
        </w:r>
      </w:hyperlink>
    </w:p>
    <w:p w:rsidR="00CF341D" w:rsidRPr="00DE1F4B" w:rsidRDefault="003C0070">
      <w:pPr>
        <w:pStyle w:val="T1"/>
        <w:tabs>
          <w:tab w:val="right" w:leader="dot" w:pos="13994"/>
        </w:tabs>
        <w:rPr>
          <w:b w:val="0"/>
          <w:bCs w:val="0"/>
          <w:caps w:val="0"/>
          <w:noProof/>
          <w:sz w:val="22"/>
          <w:szCs w:val="22"/>
        </w:rPr>
      </w:pPr>
      <w:hyperlink w:anchor="_Toc26431044" w:history="1">
        <w:r w:rsidR="00CF341D" w:rsidRPr="00584BA7">
          <w:rPr>
            <w:rStyle w:val="Kpr"/>
            <w:rFonts w:eastAsia="SimSun"/>
            <w:noProof/>
          </w:rPr>
          <w:t>V. BÖLÜM: MALİYETLENDİRME</w:t>
        </w:r>
        <w:r w:rsidR="00CF341D">
          <w:rPr>
            <w:noProof/>
            <w:webHidden/>
          </w:rPr>
          <w:tab/>
        </w:r>
        <w:r w:rsidR="00CF341D">
          <w:rPr>
            <w:noProof/>
            <w:webHidden/>
          </w:rPr>
          <w:fldChar w:fldCharType="begin"/>
        </w:r>
        <w:r w:rsidR="00CF341D">
          <w:rPr>
            <w:noProof/>
            <w:webHidden/>
          </w:rPr>
          <w:instrText xml:space="preserve"> PAGEREF _Toc26431044 \h </w:instrText>
        </w:r>
        <w:r w:rsidR="00CF341D">
          <w:rPr>
            <w:noProof/>
            <w:webHidden/>
          </w:rPr>
        </w:r>
        <w:r w:rsidR="00CF341D">
          <w:rPr>
            <w:noProof/>
            <w:webHidden/>
          </w:rPr>
          <w:fldChar w:fldCharType="separate"/>
        </w:r>
        <w:r w:rsidR="00CF341D">
          <w:rPr>
            <w:noProof/>
            <w:webHidden/>
          </w:rPr>
          <w:t>33</w:t>
        </w:r>
        <w:r w:rsidR="00CF341D">
          <w:rPr>
            <w:noProof/>
            <w:webHidden/>
          </w:rPr>
          <w:fldChar w:fldCharType="end"/>
        </w:r>
      </w:hyperlink>
    </w:p>
    <w:p w:rsidR="00CF341D" w:rsidRPr="00DE1F4B" w:rsidRDefault="003C0070">
      <w:pPr>
        <w:pStyle w:val="T1"/>
        <w:tabs>
          <w:tab w:val="right" w:leader="dot" w:pos="13994"/>
        </w:tabs>
        <w:rPr>
          <w:b w:val="0"/>
          <w:bCs w:val="0"/>
          <w:caps w:val="0"/>
          <w:noProof/>
          <w:sz w:val="22"/>
          <w:szCs w:val="22"/>
        </w:rPr>
      </w:pPr>
      <w:hyperlink w:anchor="_Toc26431045" w:history="1">
        <w:r w:rsidR="00CF341D" w:rsidRPr="00584BA7">
          <w:rPr>
            <w:rStyle w:val="Kpr"/>
            <w:rFonts w:ascii="Times New Roman" w:eastAsia="SimSun" w:hAnsi="Times New Roman"/>
            <w:noProof/>
          </w:rPr>
          <w:t>VI. BÖLÜM: İZLEME VE DEĞERLENDİRME</w:t>
        </w:r>
        <w:r w:rsidR="00CF341D">
          <w:rPr>
            <w:noProof/>
            <w:webHidden/>
          </w:rPr>
          <w:tab/>
        </w:r>
        <w:r w:rsidR="00CF341D">
          <w:rPr>
            <w:noProof/>
            <w:webHidden/>
          </w:rPr>
          <w:fldChar w:fldCharType="begin"/>
        </w:r>
        <w:r w:rsidR="00CF341D">
          <w:rPr>
            <w:noProof/>
            <w:webHidden/>
          </w:rPr>
          <w:instrText xml:space="preserve"> PAGEREF _Toc26431045 \h </w:instrText>
        </w:r>
        <w:r w:rsidR="00CF341D">
          <w:rPr>
            <w:noProof/>
            <w:webHidden/>
          </w:rPr>
        </w:r>
        <w:r w:rsidR="00CF341D">
          <w:rPr>
            <w:noProof/>
            <w:webHidden/>
          </w:rPr>
          <w:fldChar w:fldCharType="separate"/>
        </w:r>
        <w:r w:rsidR="00CF341D">
          <w:rPr>
            <w:noProof/>
            <w:webHidden/>
          </w:rPr>
          <w:t>33</w:t>
        </w:r>
        <w:r w:rsidR="00CF341D">
          <w:rPr>
            <w:noProof/>
            <w:webHidden/>
          </w:rPr>
          <w:fldChar w:fldCharType="end"/>
        </w:r>
      </w:hyperlink>
    </w:p>
    <w:p w:rsidR="0096220A" w:rsidRPr="002A44CE" w:rsidRDefault="008D4E73" w:rsidP="00A41091">
      <w:pPr>
        <w:rPr>
          <w:rFonts w:ascii="Times New Roman" w:hAnsi="Times New Roman"/>
          <w:szCs w:val="24"/>
        </w:rPr>
        <w:sectPr w:rsidR="0096220A" w:rsidRPr="002A44CE"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2A44CE">
        <w:rPr>
          <w:rFonts w:ascii="Times New Roman" w:hAnsi="Times New Roman"/>
          <w:b/>
          <w:bCs/>
          <w:i/>
          <w:iCs/>
          <w:szCs w:val="24"/>
        </w:rPr>
        <w:fldChar w:fldCharType="end"/>
      </w:r>
    </w:p>
    <w:p w:rsidR="00BB57AE" w:rsidRPr="002A44CE" w:rsidRDefault="00DD554F" w:rsidP="00A47F2F">
      <w:pPr>
        <w:pStyle w:val="Balk1"/>
        <w:spacing w:before="320" w:after="80"/>
        <w:rPr>
          <w:rFonts w:ascii="Times New Roman" w:hAnsi="Times New Roman"/>
          <w:sz w:val="24"/>
          <w:szCs w:val="24"/>
        </w:rPr>
      </w:pPr>
      <w:bookmarkStart w:id="1" w:name="_Toc416085123"/>
      <w:bookmarkStart w:id="2" w:name="_Toc529519443"/>
      <w:bookmarkStart w:id="3" w:name="_Toc26431033"/>
      <w:r w:rsidRPr="002A44CE">
        <w:rPr>
          <w:rFonts w:ascii="Times New Roman" w:hAnsi="Times New Roman"/>
          <w:sz w:val="24"/>
          <w:szCs w:val="24"/>
        </w:rPr>
        <w:t>BÖLÜM I</w:t>
      </w:r>
      <w:bookmarkStart w:id="4" w:name="_Toc416085124"/>
      <w:bookmarkStart w:id="5" w:name="_Toc529519444"/>
      <w:bookmarkEnd w:id="1"/>
      <w:bookmarkEnd w:id="2"/>
      <w:r w:rsidR="00A47F2F" w:rsidRPr="002A44CE">
        <w:rPr>
          <w:rFonts w:ascii="Times New Roman" w:hAnsi="Times New Roman"/>
          <w:sz w:val="24"/>
          <w:szCs w:val="24"/>
        </w:rPr>
        <w:t xml:space="preserve">: </w:t>
      </w:r>
      <w:r w:rsidR="00BB57AE" w:rsidRPr="002A44CE">
        <w:rPr>
          <w:rFonts w:ascii="Times New Roman" w:hAnsi="Times New Roman"/>
          <w:sz w:val="24"/>
          <w:szCs w:val="24"/>
        </w:rPr>
        <w:t>G</w:t>
      </w:r>
      <w:r w:rsidR="008D4E73" w:rsidRPr="002A44CE">
        <w:rPr>
          <w:rFonts w:ascii="Times New Roman" w:hAnsi="Times New Roman"/>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2A44CE" w:rsidRDefault="007F381F" w:rsidP="00E22B8A">
      <w:pPr>
        <w:autoSpaceDE w:val="0"/>
        <w:autoSpaceDN w:val="0"/>
        <w:adjustRightInd w:val="0"/>
        <w:spacing w:after="0"/>
        <w:ind w:firstLine="708"/>
        <w:jc w:val="both"/>
        <w:rPr>
          <w:rFonts w:ascii="Times New Roman" w:hAnsi="Times New Roman"/>
          <w:szCs w:val="24"/>
        </w:rPr>
      </w:pPr>
      <w:r w:rsidRPr="002A44CE">
        <w:rPr>
          <w:rFonts w:ascii="Times New Roman" w:hAnsi="Times New Roman"/>
          <w:szCs w:val="24"/>
        </w:rPr>
        <w:t>201</w:t>
      </w:r>
      <w:r w:rsidR="00007CC5" w:rsidRPr="002A44CE">
        <w:rPr>
          <w:rFonts w:ascii="Times New Roman" w:hAnsi="Times New Roman"/>
          <w:szCs w:val="24"/>
        </w:rPr>
        <w:t>9</w:t>
      </w:r>
      <w:r w:rsidRPr="002A44CE">
        <w:rPr>
          <w:rFonts w:ascii="Times New Roman" w:hAnsi="Times New Roman"/>
          <w:szCs w:val="24"/>
        </w:rPr>
        <w:t>-20</w:t>
      </w:r>
      <w:r w:rsidR="00007CC5" w:rsidRPr="002A44CE">
        <w:rPr>
          <w:rFonts w:ascii="Times New Roman" w:hAnsi="Times New Roman"/>
          <w:szCs w:val="24"/>
        </w:rPr>
        <w:t>23</w:t>
      </w:r>
      <w:r w:rsidR="004962D0" w:rsidRPr="002A44CE">
        <w:rPr>
          <w:rFonts w:ascii="Times New Roman" w:hAnsi="Times New Roman"/>
          <w:szCs w:val="24"/>
        </w:rPr>
        <w:t xml:space="preserve"> dönemi stratejik plan</w:t>
      </w:r>
      <w:r w:rsidRPr="002A44CE">
        <w:rPr>
          <w:rFonts w:ascii="Times New Roman" w:hAnsi="Times New Roman"/>
          <w:szCs w:val="24"/>
        </w:rPr>
        <w:t xml:space="preserve"> </w:t>
      </w:r>
      <w:r w:rsidR="007204C0" w:rsidRPr="002A44CE">
        <w:rPr>
          <w:rFonts w:ascii="Times New Roman" w:hAnsi="Times New Roman"/>
          <w:szCs w:val="24"/>
        </w:rPr>
        <w:t xml:space="preserve">hazırlıkları İl Milli Eğitim Müdürlüğünün duyurusuyla </w:t>
      </w:r>
      <w:r w:rsidR="008B31DB" w:rsidRPr="002A44CE">
        <w:rPr>
          <w:rFonts w:ascii="Times New Roman" w:hAnsi="Times New Roman"/>
          <w:szCs w:val="24"/>
        </w:rPr>
        <w:t xml:space="preserve">Üst </w:t>
      </w:r>
      <w:r w:rsidRPr="002A44CE">
        <w:rPr>
          <w:rFonts w:ascii="Times New Roman" w:hAnsi="Times New Roman"/>
          <w:szCs w:val="24"/>
        </w:rPr>
        <w:t xml:space="preserve">Kurul </w:t>
      </w:r>
      <w:r w:rsidR="007204C0" w:rsidRPr="002A44CE">
        <w:rPr>
          <w:rFonts w:ascii="Times New Roman" w:hAnsi="Times New Roman"/>
          <w:szCs w:val="24"/>
        </w:rPr>
        <w:t>ile</w:t>
      </w:r>
      <w:r w:rsidRPr="002A44CE">
        <w:rPr>
          <w:rFonts w:ascii="Times New Roman" w:hAnsi="Times New Roman"/>
          <w:szCs w:val="24"/>
        </w:rPr>
        <w:t xml:space="preserve"> </w:t>
      </w:r>
      <w:r w:rsidR="008B31DB" w:rsidRPr="002A44CE">
        <w:rPr>
          <w:rFonts w:ascii="Times New Roman" w:hAnsi="Times New Roman"/>
          <w:szCs w:val="24"/>
        </w:rPr>
        <w:t>Stratejik Plan E</w:t>
      </w:r>
      <w:r w:rsidRPr="002A44CE">
        <w:rPr>
          <w:rFonts w:ascii="Times New Roman" w:hAnsi="Times New Roman"/>
          <w:szCs w:val="24"/>
        </w:rPr>
        <w:t>ki</w:t>
      </w:r>
      <w:r w:rsidR="008B31DB" w:rsidRPr="002A44CE">
        <w:rPr>
          <w:rFonts w:ascii="Times New Roman" w:hAnsi="Times New Roman"/>
          <w:szCs w:val="24"/>
        </w:rPr>
        <w:t>bin</w:t>
      </w:r>
      <w:r w:rsidRPr="002A44CE">
        <w:rPr>
          <w:rFonts w:ascii="Times New Roman" w:hAnsi="Times New Roman"/>
          <w:szCs w:val="24"/>
        </w:rPr>
        <w:t xml:space="preserve">in </w:t>
      </w:r>
      <w:r w:rsidR="00A47F2F" w:rsidRPr="002A44CE">
        <w:rPr>
          <w:rFonts w:ascii="Times New Roman" w:hAnsi="Times New Roman"/>
          <w:szCs w:val="24"/>
        </w:rPr>
        <w:t>oluşturulması</w:t>
      </w:r>
      <w:r w:rsidRPr="002A44CE">
        <w:rPr>
          <w:rFonts w:ascii="Times New Roman" w:hAnsi="Times New Roman"/>
          <w:szCs w:val="24"/>
        </w:rPr>
        <w:t xml:space="preserve"> </w:t>
      </w:r>
      <w:r w:rsidR="00A47F2F" w:rsidRPr="002A44CE">
        <w:rPr>
          <w:rFonts w:ascii="Times New Roman" w:hAnsi="Times New Roman"/>
          <w:szCs w:val="24"/>
        </w:rPr>
        <w:t xml:space="preserve">ile başlamıştır. Ekip tarafından </w:t>
      </w:r>
      <w:r w:rsidR="007204C0" w:rsidRPr="002A44CE">
        <w:rPr>
          <w:rFonts w:ascii="Times New Roman" w:hAnsi="Times New Roman"/>
          <w:szCs w:val="24"/>
        </w:rPr>
        <w:t>İl Milli Eğitim Müdürlüğünün çalışma takvimine göre</w:t>
      </w:r>
      <w:r w:rsidR="00A47F2F" w:rsidRPr="002A44CE">
        <w:rPr>
          <w:rFonts w:ascii="Times New Roman" w:hAnsi="Times New Roman"/>
          <w:szCs w:val="24"/>
        </w:rPr>
        <w:t xml:space="preserve"> ilk aşamada durum </w:t>
      </w:r>
      <w:r w:rsidR="004962D0" w:rsidRPr="002A44CE">
        <w:rPr>
          <w:rFonts w:ascii="Times New Roman" w:hAnsi="Times New Roman"/>
          <w:szCs w:val="24"/>
        </w:rPr>
        <w:t>analizi çalışmaları yapılmış ve</w:t>
      </w:r>
      <w:r w:rsidR="00A47F2F" w:rsidRPr="002A44CE">
        <w:rPr>
          <w:rFonts w:ascii="Times New Roman" w:hAnsi="Times New Roman"/>
          <w:szCs w:val="24"/>
        </w:rPr>
        <w:t xml:space="preserve"> </w:t>
      </w:r>
      <w:r w:rsidR="004962D0" w:rsidRPr="002A44CE">
        <w:rPr>
          <w:rFonts w:ascii="Times New Roman" w:hAnsi="Times New Roman"/>
          <w:szCs w:val="24"/>
        </w:rPr>
        <w:t>d</w:t>
      </w:r>
      <w:r w:rsidR="00A47F2F" w:rsidRPr="002A44CE">
        <w:rPr>
          <w:rFonts w:ascii="Times New Roman" w:hAnsi="Times New Roman"/>
          <w:szCs w:val="24"/>
        </w:rPr>
        <w:t xml:space="preserve">urum analizi aşamasında paydaşlarımızın plan sürecine aktif katılımını sağlamak üzere </w:t>
      </w:r>
      <w:r w:rsidR="007204C0" w:rsidRPr="002A44CE">
        <w:rPr>
          <w:rFonts w:ascii="Times New Roman" w:hAnsi="Times New Roman"/>
          <w:szCs w:val="24"/>
        </w:rPr>
        <w:t>öğretmen öğrenci ve veli paydaş</w:t>
      </w:r>
      <w:r w:rsidR="00A47F2F" w:rsidRPr="002A44CE">
        <w:rPr>
          <w:rFonts w:ascii="Times New Roman" w:hAnsi="Times New Roman"/>
          <w:szCs w:val="24"/>
        </w:rPr>
        <w:t xml:space="preserve"> anket</w:t>
      </w:r>
      <w:r w:rsidR="007204C0" w:rsidRPr="002A44CE">
        <w:rPr>
          <w:rFonts w:ascii="Times New Roman" w:hAnsi="Times New Roman"/>
          <w:szCs w:val="24"/>
        </w:rPr>
        <w:t>leri uygulanarak</w:t>
      </w:r>
      <w:r w:rsidR="00A47F2F" w:rsidRPr="002A44CE">
        <w:rPr>
          <w:rFonts w:ascii="Times New Roman" w:hAnsi="Times New Roman"/>
          <w:szCs w:val="24"/>
        </w:rPr>
        <w:t>, toplantı ve görüşmeler yapılmıştır.</w:t>
      </w:r>
    </w:p>
    <w:p w:rsidR="00DD79B7" w:rsidRPr="002A44CE" w:rsidRDefault="000D113D" w:rsidP="00E22B8A">
      <w:pPr>
        <w:autoSpaceDE w:val="0"/>
        <w:autoSpaceDN w:val="0"/>
        <w:adjustRightInd w:val="0"/>
        <w:spacing w:after="0"/>
        <w:ind w:firstLine="708"/>
        <w:jc w:val="both"/>
        <w:rPr>
          <w:rFonts w:ascii="Times New Roman" w:hAnsi="Times New Roman"/>
          <w:szCs w:val="24"/>
        </w:rPr>
      </w:pPr>
      <w:bookmarkStart w:id="10" w:name="_Toc416084871"/>
      <w:r w:rsidRPr="002A44CE">
        <w:rPr>
          <w:rFonts w:ascii="Times New Roman" w:hAnsi="Times New Roman"/>
          <w:b/>
          <w:bCs/>
          <w:color w:val="000000"/>
          <w:szCs w:val="24"/>
        </w:rPr>
        <w:t xml:space="preserve"> </w:t>
      </w:r>
      <w:bookmarkEnd w:id="10"/>
      <w:r w:rsidR="00E22B8A" w:rsidRPr="002A44CE">
        <w:rPr>
          <w:rFonts w:ascii="Times New Roman" w:hAnsi="Times New Roman"/>
          <w:szCs w:val="24"/>
        </w:rPr>
        <w:t xml:space="preserve">Durum analizinin ardından geleceğe yönelim bölümüne geçilerek okulumuzun amaç, hedef, gösterge ve eylemleri </w:t>
      </w:r>
      <w:r w:rsidR="007204C0" w:rsidRPr="002A44CE">
        <w:rPr>
          <w:rFonts w:ascii="Times New Roman" w:hAnsi="Times New Roman"/>
          <w:szCs w:val="24"/>
        </w:rPr>
        <w:t xml:space="preserve">İl ve İlçe Milli Eğitim Müdürlüklerimizle uyumlu olarak </w:t>
      </w:r>
      <w:r w:rsidR="00E22B8A" w:rsidRPr="002A44CE">
        <w:rPr>
          <w:rFonts w:ascii="Times New Roman" w:hAnsi="Times New Roman"/>
          <w:szCs w:val="24"/>
        </w:rPr>
        <w:t>belirlenmiştir. Çalışmaları yürüten ekip ve kurul bilgileri altta verilmiştir.</w:t>
      </w:r>
    </w:p>
    <w:p w:rsidR="008D4E73" w:rsidRPr="002A44CE" w:rsidRDefault="008D4E73" w:rsidP="008D4E73">
      <w:pPr>
        <w:rPr>
          <w:rFonts w:ascii="Times New Roman" w:hAnsi="Times New Roman"/>
          <w:szCs w:val="24"/>
        </w:rPr>
      </w:pPr>
    </w:p>
    <w:p w:rsidR="00E22B8A" w:rsidRPr="002A44CE" w:rsidRDefault="004962D0" w:rsidP="00DD79B7">
      <w:pPr>
        <w:spacing w:after="0" w:line="240" w:lineRule="auto"/>
        <w:rPr>
          <w:rFonts w:ascii="Times New Roman" w:hAnsi="Times New Roman"/>
          <w:b/>
          <w:szCs w:val="24"/>
        </w:rPr>
      </w:pPr>
      <w:r w:rsidRPr="002A44CE">
        <w:rPr>
          <w:rFonts w:ascii="Times New Roman" w:hAnsi="Times New Roman"/>
          <w:b/>
          <w:szCs w:val="24"/>
        </w:rPr>
        <w:t>STRATEJİK PLAN ÜST KURULU</w:t>
      </w:r>
    </w:p>
    <w:p w:rsidR="004962D0" w:rsidRPr="002A44CE"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4111"/>
        <w:gridCol w:w="2410"/>
      </w:tblGrid>
      <w:tr w:rsidR="002D155D" w:rsidRPr="002A44CE" w:rsidTr="00380DD6">
        <w:tc>
          <w:tcPr>
            <w:tcW w:w="7621" w:type="dxa"/>
            <w:gridSpan w:val="2"/>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Üst Kurul Bilgileri</w:t>
            </w:r>
          </w:p>
        </w:tc>
        <w:tc>
          <w:tcPr>
            <w:tcW w:w="6521" w:type="dxa"/>
            <w:gridSpan w:val="2"/>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Ekip Bilgileri</w:t>
            </w:r>
          </w:p>
        </w:tc>
      </w:tr>
      <w:tr w:rsidR="00D5715B" w:rsidRPr="002A44CE" w:rsidTr="00380DD6">
        <w:tc>
          <w:tcPr>
            <w:tcW w:w="4361" w:type="dxa"/>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Adı Soyadı</w:t>
            </w:r>
          </w:p>
        </w:tc>
        <w:tc>
          <w:tcPr>
            <w:tcW w:w="3260" w:type="dxa"/>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Unvanı</w:t>
            </w:r>
          </w:p>
        </w:tc>
        <w:tc>
          <w:tcPr>
            <w:tcW w:w="4111" w:type="dxa"/>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Adı Soyadı</w:t>
            </w:r>
          </w:p>
        </w:tc>
        <w:tc>
          <w:tcPr>
            <w:tcW w:w="2410" w:type="dxa"/>
            <w:shd w:val="clear" w:color="auto" w:fill="auto"/>
          </w:tcPr>
          <w:p w:rsidR="002D155D" w:rsidRPr="002A44CE" w:rsidRDefault="002D155D" w:rsidP="00D41148">
            <w:pPr>
              <w:spacing w:after="0" w:line="240" w:lineRule="auto"/>
              <w:rPr>
                <w:rFonts w:ascii="Times New Roman" w:hAnsi="Times New Roman"/>
                <w:b/>
                <w:szCs w:val="24"/>
              </w:rPr>
            </w:pPr>
            <w:r w:rsidRPr="002A44CE">
              <w:rPr>
                <w:rFonts w:ascii="Times New Roman" w:hAnsi="Times New Roman"/>
                <w:b/>
                <w:szCs w:val="24"/>
              </w:rPr>
              <w:t>Unvanı</w:t>
            </w:r>
          </w:p>
        </w:tc>
      </w:tr>
      <w:tr w:rsidR="00EC1791" w:rsidRPr="002A44CE" w:rsidTr="00380DD6">
        <w:tc>
          <w:tcPr>
            <w:tcW w:w="4361" w:type="dxa"/>
            <w:shd w:val="clear" w:color="auto" w:fill="auto"/>
          </w:tcPr>
          <w:p w:rsidR="00EC1791" w:rsidRPr="002A44CE" w:rsidRDefault="003F1A09" w:rsidP="00D41148">
            <w:pPr>
              <w:spacing w:after="0" w:line="240" w:lineRule="auto"/>
              <w:rPr>
                <w:rFonts w:ascii="Times New Roman" w:hAnsi="Times New Roman"/>
                <w:szCs w:val="24"/>
              </w:rPr>
            </w:pPr>
            <w:r>
              <w:rPr>
                <w:rFonts w:ascii="Times New Roman" w:hAnsi="Times New Roman"/>
                <w:szCs w:val="24"/>
              </w:rPr>
              <w:t>Deniz KÖSEHAN</w:t>
            </w:r>
          </w:p>
        </w:tc>
        <w:tc>
          <w:tcPr>
            <w:tcW w:w="3260" w:type="dxa"/>
            <w:shd w:val="clear" w:color="auto" w:fill="auto"/>
          </w:tcPr>
          <w:p w:rsidR="00EC1791" w:rsidRPr="002A44CE" w:rsidRDefault="00EC1791" w:rsidP="00D41148">
            <w:pPr>
              <w:spacing w:after="0" w:line="240" w:lineRule="auto"/>
              <w:rPr>
                <w:rFonts w:ascii="Times New Roman" w:hAnsi="Times New Roman"/>
                <w:szCs w:val="24"/>
              </w:rPr>
            </w:pPr>
            <w:r w:rsidRPr="002A44CE">
              <w:rPr>
                <w:rFonts w:ascii="Times New Roman" w:hAnsi="Times New Roman"/>
                <w:szCs w:val="24"/>
              </w:rPr>
              <w:t xml:space="preserve">Müdür </w:t>
            </w:r>
          </w:p>
        </w:tc>
        <w:tc>
          <w:tcPr>
            <w:tcW w:w="4111" w:type="dxa"/>
            <w:shd w:val="clear" w:color="auto" w:fill="auto"/>
          </w:tcPr>
          <w:p w:rsidR="00EC1791" w:rsidRPr="002A44CE" w:rsidRDefault="003F1A09" w:rsidP="00272887">
            <w:pPr>
              <w:spacing w:after="0" w:line="240" w:lineRule="auto"/>
              <w:rPr>
                <w:rFonts w:ascii="Times New Roman" w:hAnsi="Times New Roman"/>
                <w:szCs w:val="24"/>
              </w:rPr>
            </w:pPr>
            <w:r>
              <w:rPr>
                <w:rFonts w:ascii="Times New Roman" w:hAnsi="Times New Roman"/>
                <w:szCs w:val="24"/>
              </w:rPr>
              <w:t>Şerife BOYLU</w:t>
            </w:r>
          </w:p>
        </w:tc>
        <w:tc>
          <w:tcPr>
            <w:tcW w:w="2410" w:type="dxa"/>
            <w:shd w:val="clear" w:color="auto" w:fill="auto"/>
          </w:tcPr>
          <w:p w:rsidR="00EC1791" w:rsidRPr="002A44CE" w:rsidRDefault="00EC1791" w:rsidP="00272887">
            <w:pPr>
              <w:spacing w:after="0" w:line="240" w:lineRule="auto"/>
              <w:rPr>
                <w:rFonts w:ascii="Times New Roman" w:hAnsi="Times New Roman"/>
                <w:szCs w:val="24"/>
              </w:rPr>
            </w:pPr>
            <w:r w:rsidRPr="002A44CE">
              <w:rPr>
                <w:rFonts w:ascii="Times New Roman" w:hAnsi="Times New Roman"/>
                <w:szCs w:val="24"/>
              </w:rPr>
              <w:t>Müdür Yardımcısı</w:t>
            </w:r>
          </w:p>
        </w:tc>
      </w:tr>
      <w:tr w:rsidR="00EC1791" w:rsidRPr="002A44CE" w:rsidTr="00380DD6">
        <w:tc>
          <w:tcPr>
            <w:tcW w:w="4361" w:type="dxa"/>
            <w:shd w:val="clear" w:color="auto" w:fill="auto"/>
          </w:tcPr>
          <w:p w:rsidR="00EC1791" w:rsidRPr="002A44CE" w:rsidRDefault="003F1A09" w:rsidP="00D41148">
            <w:pPr>
              <w:spacing w:after="0" w:line="240" w:lineRule="auto"/>
              <w:rPr>
                <w:rFonts w:ascii="Times New Roman" w:hAnsi="Times New Roman"/>
                <w:szCs w:val="24"/>
              </w:rPr>
            </w:pPr>
            <w:r>
              <w:rPr>
                <w:rFonts w:ascii="Times New Roman" w:hAnsi="Times New Roman"/>
                <w:szCs w:val="24"/>
              </w:rPr>
              <w:t>Veysi KILIÇ</w:t>
            </w:r>
          </w:p>
        </w:tc>
        <w:tc>
          <w:tcPr>
            <w:tcW w:w="3260" w:type="dxa"/>
            <w:shd w:val="clear" w:color="auto" w:fill="auto"/>
          </w:tcPr>
          <w:p w:rsidR="00EC1791" w:rsidRPr="002A44CE" w:rsidRDefault="00EC1791" w:rsidP="00380DD6">
            <w:pPr>
              <w:spacing w:after="0" w:line="240" w:lineRule="auto"/>
              <w:rPr>
                <w:rFonts w:ascii="Times New Roman" w:hAnsi="Times New Roman"/>
                <w:szCs w:val="24"/>
              </w:rPr>
            </w:pPr>
            <w:r w:rsidRPr="002A44CE">
              <w:rPr>
                <w:rFonts w:ascii="Times New Roman" w:hAnsi="Times New Roman"/>
                <w:szCs w:val="24"/>
              </w:rPr>
              <w:t xml:space="preserve">Müdür </w:t>
            </w:r>
            <w:r w:rsidR="00380DD6">
              <w:rPr>
                <w:rFonts w:ascii="Times New Roman" w:hAnsi="Times New Roman"/>
                <w:szCs w:val="24"/>
              </w:rPr>
              <w:t>Başy</w:t>
            </w:r>
            <w:r w:rsidRPr="002A44CE">
              <w:rPr>
                <w:rFonts w:ascii="Times New Roman" w:hAnsi="Times New Roman"/>
                <w:szCs w:val="24"/>
              </w:rPr>
              <w:t>ardımcısı</w:t>
            </w:r>
          </w:p>
        </w:tc>
        <w:tc>
          <w:tcPr>
            <w:tcW w:w="4111" w:type="dxa"/>
            <w:shd w:val="clear" w:color="auto" w:fill="auto"/>
          </w:tcPr>
          <w:p w:rsidR="00EC1791" w:rsidRPr="002A44CE" w:rsidRDefault="003F1A09" w:rsidP="00272887">
            <w:pPr>
              <w:spacing w:after="0" w:line="240" w:lineRule="auto"/>
              <w:rPr>
                <w:rFonts w:ascii="Times New Roman" w:hAnsi="Times New Roman"/>
                <w:szCs w:val="24"/>
              </w:rPr>
            </w:pPr>
            <w:r>
              <w:rPr>
                <w:rFonts w:ascii="Times New Roman" w:hAnsi="Times New Roman"/>
                <w:szCs w:val="24"/>
              </w:rPr>
              <w:t>Elif YILMAZ</w:t>
            </w:r>
          </w:p>
        </w:tc>
        <w:tc>
          <w:tcPr>
            <w:tcW w:w="2410" w:type="dxa"/>
            <w:shd w:val="clear" w:color="auto" w:fill="auto"/>
          </w:tcPr>
          <w:p w:rsidR="00EC1791" w:rsidRPr="002A44CE" w:rsidRDefault="00EC1791" w:rsidP="00272887">
            <w:pPr>
              <w:spacing w:after="0" w:line="240" w:lineRule="auto"/>
              <w:rPr>
                <w:rFonts w:ascii="Times New Roman" w:hAnsi="Times New Roman"/>
                <w:szCs w:val="24"/>
              </w:rPr>
            </w:pPr>
            <w:r w:rsidRPr="002A44CE">
              <w:rPr>
                <w:rFonts w:ascii="Times New Roman" w:hAnsi="Times New Roman"/>
                <w:szCs w:val="24"/>
              </w:rPr>
              <w:t xml:space="preserve">Öğretmen </w:t>
            </w:r>
          </w:p>
        </w:tc>
      </w:tr>
      <w:tr w:rsidR="00EC1791" w:rsidRPr="002A44CE" w:rsidTr="00380DD6">
        <w:tc>
          <w:tcPr>
            <w:tcW w:w="4361" w:type="dxa"/>
            <w:shd w:val="clear" w:color="auto" w:fill="auto"/>
          </w:tcPr>
          <w:p w:rsidR="00EC1791" w:rsidRPr="002A44CE" w:rsidRDefault="003F1A09" w:rsidP="00D41148">
            <w:pPr>
              <w:spacing w:after="0" w:line="240" w:lineRule="auto"/>
              <w:rPr>
                <w:rFonts w:ascii="Times New Roman" w:hAnsi="Times New Roman"/>
                <w:szCs w:val="24"/>
              </w:rPr>
            </w:pPr>
            <w:r>
              <w:rPr>
                <w:rFonts w:ascii="Times New Roman" w:hAnsi="Times New Roman"/>
                <w:szCs w:val="24"/>
              </w:rPr>
              <w:t>Elif YILMAZ</w:t>
            </w:r>
          </w:p>
        </w:tc>
        <w:tc>
          <w:tcPr>
            <w:tcW w:w="3260" w:type="dxa"/>
            <w:shd w:val="clear" w:color="auto" w:fill="auto"/>
          </w:tcPr>
          <w:p w:rsidR="00EC1791" w:rsidRPr="002A44CE" w:rsidRDefault="00EC1791" w:rsidP="00D41148">
            <w:pPr>
              <w:spacing w:after="0" w:line="240" w:lineRule="auto"/>
              <w:rPr>
                <w:rFonts w:ascii="Times New Roman" w:hAnsi="Times New Roman"/>
                <w:szCs w:val="24"/>
              </w:rPr>
            </w:pPr>
            <w:r w:rsidRPr="002A44CE">
              <w:rPr>
                <w:rFonts w:ascii="Times New Roman" w:hAnsi="Times New Roman"/>
                <w:szCs w:val="24"/>
              </w:rPr>
              <w:t xml:space="preserve">Öğretmen </w:t>
            </w:r>
          </w:p>
        </w:tc>
        <w:tc>
          <w:tcPr>
            <w:tcW w:w="4111" w:type="dxa"/>
            <w:shd w:val="clear" w:color="auto" w:fill="auto"/>
          </w:tcPr>
          <w:p w:rsidR="00EC1791" w:rsidRPr="002A44CE" w:rsidRDefault="003F1A09" w:rsidP="00272887">
            <w:pPr>
              <w:spacing w:after="0" w:line="240" w:lineRule="auto"/>
              <w:rPr>
                <w:rFonts w:ascii="Times New Roman" w:hAnsi="Times New Roman"/>
                <w:szCs w:val="24"/>
              </w:rPr>
            </w:pPr>
            <w:r>
              <w:rPr>
                <w:rFonts w:ascii="Times New Roman" w:hAnsi="Times New Roman"/>
                <w:szCs w:val="24"/>
              </w:rPr>
              <w:t>Hasan KAVAS</w:t>
            </w:r>
          </w:p>
        </w:tc>
        <w:tc>
          <w:tcPr>
            <w:tcW w:w="2410" w:type="dxa"/>
            <w:shd w:val="clear" w:color="auto" w:fill="auto"/>
          </w:tcPr>
          <w:p w:rsidR="00EC1791" w:rsidRPr="002A44CE" w:rsidRDefault="005427F7" w:rsidP="00272887">
            <w:pPr>
              <w:spacing w:after="0" w:line="240" w:lineRule="auto"/>
              <w:rPr>
                <w:rFonts w:ascii="Times New Roman" w:hAnsi="Times New Roman"/>
                <w:szCs w:val="24"/>
              </w:rPr>
            </w:pPr>
            <w:r w:rsidRPr="002A44CE">
              <w:rPr>
                <w:rFonts w:ascii="Times New Roman" w:hAnsi="Times New Roman"/>
                <w:szCs w:val="24"/>
              </w:rPr>
              <w:t>Öğretmen</w:t>
            </w:r>
          </w:p>
        </w:tc>
      </w:tr>
      <w:tr w:rsidR="00EC1791" w:rsidRPr="002A44CE" w:rsidTr="00380DD6">
        <w:tc>
          <w:tcPr>
            <w:tcW w:w="4361" w:type="dxa"/>
            <w:shd w:val="clear" w:color="auto" w:fill="auto"/>
          </w:tcPr>
          <w:p w:rsidR="00EC1791" w:rsidRPr="002A44CE" w:rsidRDefault="003F1A09" w:rsidP="00D41148">
            <w:pPr>
              <w:spacing w:after="0" w:line="240" w:lineRule="auto"/>
              <w:rPr>
                <w:rFonts w:ascii="Times New Roman" w:hAnsi="Times New Roman"/>
                <w:szCs w:val="24"/>
              </w:rPr>
            </w:pPr>
            <w:r>
              <w:rPr>
                <w:rFonts w:ascii="Times New Roman" w:hAnsi="Times New Roman"/>
                <w:szCs w:val="24"/>
              </w:rPr>
              <w:t>Bünyamin İNCİ</w:t>
            </w:r>
          </w:p>
        </w:tc>
        <w:tc>
          <w:tcPr>
            <w:tcW w:w="3260" w:type="dxa"/>
            <w:shd w:val="clear" w:color="auto" w:fill="auto"/>
          </w:tcPr>
          <w:p w:rsidR="00EC1791" w:rsidRPr="002A44CE" w:rsidRDefault="00EC1791" w:rsidP="00D41148">
            <w:pPr>
              <w:spacing w:after="0" w:line="240" w:lineRule="auto"/>
              <w:rPr>
                <w:rFonts w:ascii="Times New Roman" w:hAnsi="Times New Roman"/>
                <w:szCs w:val="24"/>
              </w:rPr>
            </w:pPr>
            <w:r w:rsidRPr="002A44CE">
              <w:rPr>
                <w:rFonts w:ascii="Times New Roman" w:hAnsi="Times New Roman"/>
                <w:szCs w:val="24"/>
              </w:rPr>
              <w:t>Veli Okul A.Bir.B.</w:t>
            </w:r>
          </w:p>
        </w:tc>
        <w:tc>
          <w:tcPr>
            <w:tcW w:w="4111" w:type="dxa"/>
            <w:shd w:val="clear" w:color="auto" w:fill="auto"/>
          </w:tcPr>
          <w:p w:rsidR="00EC1791" w:rsidRPr="002A44CE" w:rsidRDefault="003F1A09" w:rsidP="00272887">
            <w:pPr>
              <w:spacing w:after="0" w:line="240" w:lineRule="auto"/>
              <w:rPr>
                <w:rFonts w:ascii="Times New Roman" w:hAnsi="Times New Roman"/>
                <w:szCs w:val="24"/>
              </w:rPr>
            </w:pPr>
            <w:r>
              <w:rPr>
                <w:rFonts w:ascii="Times New Roman" w:hAnsi="Times New Roman"/>
                <w:szCs w:val="24"/>
              </w:rPr>
              <w:t>Meliha ŞAHİN</w:t>
            </w:r>
          </w:p>
        </w:tc>
        <w:tc>
          <w:tcPr>
            <w:tcW w:w="2410" w:type="dxa"/>
            <w:shd w:val="clear" w:color="auto" w:fill="auto"/>
          </w:tcPr>
          <w:p w:rsidR="00EC1791" w:rsidRPr="002A44CE" w:rsidRDefault="005427F7" w:rsidP="00272887">
            <w:pPr>
              <w:spacing w:after="0" w:line="240" w:lineRule="auto"/>
              <w:rPr>
                <w:rFonts w:ascii="Times New Roman" w:hAnsi="Times New Roman"/>
                <w:szCs w:val="24"/>
              </w:rPr>
            </w:pPr>
            <w:r w:rsidRPr="002A44CE">
              <w:rPr>
                <w:rFonts w:ascii="Times New Roman" w:hAnsi="Times New Roman"/>
                <w:szCs w:val="24"/>
              </w:rPr>
              <w:t>Öğretmen</w:t>
            </w:r>
          </w:p>
        </w:tc>
      </w:tr>
      <w:tr w:rsidR="005427F7" w:rsidRPr="002A44CE" w:rsidTr="00380DD6">
        <w:tc>
          <w:tcPr>
            <w:tcW w:w="4361" w:type="dxa"/>
            <w:shd w:val="clear" w:color="auto" w:fill="auto"/>
          </w:tcPr>
          <w:p w:rsidR="005427F7" w:rsidRPr="002A44CE" w:rsidRDefault="003F1A09" w:rsidP="005427F7">
            <w:pPr>
              <w:spacing w:after="0" w:line="240" w:lineRule="auto"/>
              <w:rPr>
                <w:rFonts w:ascii="Times New Roman" w:hAnsi="Times New Roman"/>
                <w:szCs w:val="24"/>
              </w:rPr>
            </w:pPr>
            <w:r>
              <w:rPr>
                <w:rFonts w:ascii="Times New Roman" w:hAnsi="Times New Roman"/>
                <w:szCs w:val="24"/>
              </w:rPr>
              <w:t>Osman Selçuk TALAN</w:t>
            </w:r>
          </w:p>
        </w:tc>
        <w:tc>
          <w:tcPr>
            <w:tcW w:w="3260" w:type="dxa"/>
            <w:shd w:val="clear" w:color="auto" w:fill="auto"/>
          </w:tcPr>
          <w:p w:rsidR="005427F7" w:rsidRPr="002A44CE" w:rsidRDefault="005427F7" w:rsidP="005427F7">
            <w:pPr>
              <w:spacing w:after="0" w:line="240" w:lineRule="auto"/>
              <w:rPr>
                <w:rFonts w:ascii="Times New Roman" w:hAnsi="Times New Roman"/>
                <w:szCs w:val="24"/>
              </w:rPr>
            </w:pPr>
            <w:r w:rsidRPr="002A44CE">
              <w:rPr>
                <w:rFonts w:ascii="Times New Roman" w:hAnsi="Times New Roman"/>
                <w:szCs w:val="24"/>
              </w:rPr>
              <w:t>Veli üye</w:t>
            </w:r>
          </w:p>
        </w:tc>
        <w:tc>
          <w:tcPr>
            <w:tcW w:w="4111" w:type="dxa"/>
            <w:shd w:val="clear" w:color="auto" w:fill="auto"/>
          </w:tcPr>
          <w:p w:rsidR="005427F7" w:rsidRPr="002A44CE" w:rsidRDefault="003F1A09" w:rsidP="005427F7">
            <w:pPr>
              <w:spacing w:after="0" w:line="240" w:lineRule="auto"/>
              <w:rPr>
                <w:rFonts w:ascii="Times New Roman" w:hAnsi="Times New Roman"/>
                <w:szCs w:val="24"/>
              </w:rPr>
            </w:pPr>
            <w:r>
              <w:rPr>
                <w:rFonts w:ascii="Times New Roman" w:hAnsi="Times New Roman"/>
                <w:szCs w:val="24"/>
              </w:rPr>
              <w:t>Necdet YAĞCIOĞLU</w:t>
            </w:r>
          </w:p>
        </w:tc>
        <w:tc>
          <w:tcPr>
            <w:tcW w:w="2410" w:type="dxa"/>
            <w:shd w:val="clear" w:color="auto" w:fill="auto"/>
          </w:tcPr>
          <w:p w:rsidR="005427F7" w:rsidRPr="002A44CE" w:rsidRDefault="005427F7" w:rsidP="005427F7">
            <w:pPr>
              <w:spacing w:after="0" w:line="240" w:lineRule="auto"/>
              <w:rPr>
                <w:rFonts w:ascii="Times New Roman" w:hAnsi="Times New Roman"/>
                <w:szCs w:val="24"/>
              </w:rPr>
            </w:pPr>
            <w:r w:rsidRPr="002A44CE">
              <w:rPr>
                <w:rFonts w:ascii="Times New Roman" w:hAnsi="Times New Roman"/>
                <w:szCs w:val="24"/>
              </w:rPr>
              <w:t>Veli Okul A.Bir.B.</w:t>
            </w:r>
          </w:p>
        </w:tc>
      </w:tr>
      <w:tr w:rsidR="005427F7" w:rsidRPr="002A44CE" w:rsidTr="00380DD6">
        <w:tc>
          <w:tcPr>
            <w:tcW w:w="4361" w:type="dxa"/>
            <w:shd w:val="clear" w:color="auto" w:fill="auto"/>
          </w:tcPr>
          <w:p w:rsidR="005427F7" w:rsidRPr="002A44CE" w:rsidRDefault="005427F7" w:rsidP="005427F7">
            <w:pPr>
              <w:spacing w:after="0" w:line="240" w:lineRule="auto"/>
              <w:rPr>
                <w:rFonts w:ascii="Times New Roman" w:hAnsi="Times New Roman"/>
                <w:szCs w:val="24"/>
              </w:rPr>
            </w:pPr>
          </w:p>
        </w:tc>
        <w:tc>
          <w:tcPr>
            <w:tcW w:w="3260" w:type="dxa"/>
            <w:shd w:val="clear" w:color="auto" w:fill="auto"/>
          </w:tcPr>
          <w:p w:rsidR="005427F7" w:rsidRPr="002A44CE" w:rsidRDefault="005427F7" w:rsidP="005427F7">
            <w:pPr>
              <w:spacing w:after="0" w:line="240" w:lineRule="auto"/>
              <w:rPr>
                <w:rFonts w:ascii="Times New Roman" w:hAnsi="Times New Roman"/>
                <w:szCs w:val="24"/>
              </w:rPr>
            </w:pPr>
          </w:p>
        </w:tc>
        <w:tc>
          <w:tcPr>
            <w:tcW w:w="4111" w:type="dxa"/>
            <w:shd w:val="clear" w:color="auto" w:fill="auto"/>
          </w:tcPr>
          <w:p w:rsidR="005427F7" w:rsidRPr="002A44CE" w:rsidRDefault="003F1A09" w:rsidP="005427F7">
            <w:pPr>
              <w:spacing w:after="0" w:line="240" w:lineRule="auto"/>
              <w:rPr>
                <w:rFonts w:ascii="Times New Roman" w:hAnsi="Times New Roman"/>
                <w:szCs w:val="24"/>
              </w:rPr>
            </w:pPr>
            <w:r>
              <w:rPr>
                <w:rFonts w:ascii="Times New Roman" w:hAnsi="Times New Roman"/>
                <w:szCs w:val="24"/>
              </w:rPr>
              <w:t>Abidin BAZIN</w:t>
            </w:r>
          </w:p>
        </w:tc>
        <w:tc>
          <w:tcPr>
            <w:tcW w:w="2410" w:type="dxa"/>
            <w:shd w:val="clear" w:color="auto" w:fill="auto"/>
          </w:tcPr>
          <w:p w:rsidR="005427F7" w:rsidRPr="002A44CE" w:rsidRDefault="005427F7" w:rsidP="005427F7">
            <w:pPr>
              <w:spacing w:after="0" w:line="240" w:lineRule="auto"/>
              <w:rPr>
                <w:rFonts w:ascii="Times New Roman" w:hAnsi="Times New Roman"/>
                <w:szCs w:val="24"/>
              </w:rPr>
            </w:pPr>
            <w:r w:rsidRPr="002A44CE">
              <w:rPr>
                <w:rFonts w:ascii="Times New Roman" w:hAnsi="Times New Roman"/>
                <w:szCs w:val="24"/>
              </w:rPr>
              <w:t>Veli üye</w:t>
            </w:r>
          </w:p>
        </w:tc>
      </w:tr>
    </w:tbl>
    <w:p w:rsidR="004962D0" w:rsidRPr="002A44CE" w:rsidRDefault="004962D0" w:rsidP="00DD79B7">
      <w:pPr>
        <w:spacing w:after="0" w:line="240" w:lineRule="auto"/>
        <w:rPr>
          <w:rFonts w:ascii="Times New Roman" w:hAnsi="Times New Roman"/>
          <w:b/>
          <w:szCs w:val="24"/>
        </w:rPr>
      </w:pPr>
    </w:p>
    <w:p w:rsidR="003F1A09" w:rsidRDefault="00C211F8" w:rsidP="003F1A09">
      <w:pPr>
        <w:pStyle w:val="Balk1"/>
        <w:rPr>
          <w:rFonts w:ascii="Times New Roman" w:hAnsi="Times New Roman"/>
          <w:sz w:val="24"/>
          <w:szCs w:val="24"/>
        </w:rPr>
      </w:pPr>
      <w:r w:rsidRPr="002A44CE">
        <w:rPr>
          <w:rFonts w:ascii="Times New Roman" w:hAnsi="Times New Roman"/>
          <w:sz w:val="24"/>
          <w:szCs w:val="24"/>
        </w:rPr>
        <w:br w:type="page"/>
      </w:r>
      <w:bookmarkStart w:id="11" w:name="_Toc416085130"/>
      <w:bookmarkEnd w:id="9"/>
    </w:p>
    <w:p w:rsidR="003F1A09" w:rsidRPr="0047227A" w:rsidRDefault="003F1A09" w:rsidP="003F1A09">
      <w:pPr>
        <w:rPr>
          <w:rFonts w:ascii="Times New Roman" w:hAnsi="Times New Roman"/>
          <w:sz w:val="28"/>
          <w:szCs w:val="28"/>
        </w:rPr>
      </w:pPr>
      <w:r>
        <w:rPr>
          <w:rFonts w:ascii="Times New Roman" w:hAnsi="Times New Roman"/>
          <w:sz w:val="28"/>
          <w:szCs w:val="28"/>
        </w:rPr>
        <w:t xml:space="preserve">    </w:t>
      </w:r>
      <w:r w:rsidRPr="0047227A">
        <w:rPr>
          <w:rFonts w:ascii="Times New Roman" w:hAnsi="Times New Roman"/>
          <w:sz w:val="28"/>
          <w:szCs w:val="28"/>
        </w:rPr>
        <w:t>Okulumuz 2011-2012 Eğitim – Öğretim yılında Eğitim ve Öğretime açılmıştır. Kurumda 40 öğretmen ,556  öğrencimiz  ve 3 Hizmetli çalışan bulunmaktadır.9,10,11 ve 12. sınıf düzeyinde 5 er şube bulunmaktadır. İdari kadroda Deniz KÖSEHAN Kurum müdürü;Veysi KILIÇ Müdür başyardımcısı olarak 7 yıldır kurumda görev yapmaktadır.</w:t>
      </w:r>
      <w:r>
        <w:rPr>
          <w:rFonts w:ascii="Times New Roman" w:hAnsi="Times New Roman"/>
          <w:sz w:val="28"/>
          <w:szCs w:val="28"/>
        </w:rPr>
        <w:t xml:space="preserve"> </w:t>
      </w:r>
      <w:r w:rsidRPr="0047227A">
        <w:rPr>
          <w:rFonts w:ascii="Times New Roman" w:hAnsi="Times New Roman"/>
          <w:sz w:val="28"/>
          <w:szCs w:val="28"/>
        </w:rPr>
        <w:t>Ayrıca okulda 3 müdür yardımcısı öğrenci işleri ve pansiyon işlerinin yürütülmesinden sorumludur.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 xml:space="preserve">      Okulumuz pansiyonlu eğitim veren bir kurum olup Türkiye'nin çeşitli illerinden gelen öğrencilerimiz pansiyonda kalmaktadır. Toplamda 152 öğrencimiz okul pansiyonundan hizmet almaktadır. Okulumuzun öğretmenleri pansiyonda belletmen öğretmenlik görevini üstlenmektedir.9. Sınıfa yeni başlayan öğrencilerin Yurt hayatına oryantasyonunu sağlamak için sene başında veliler ve rehber öğretmenlerimiz işbirliği yaparak bu öğrencilere gerekli eğitimleri vermektedir.</w:t>
      </w:r>
    </w:p>
    <w:p w:rsidR="003F1A09" w:rsidRDefault="003F1A09" w:rsidP="003F1A09">
      <w:pPr>
        <w:rPr>
          <w:rFonts w:ascii="Times New Roman" w:hAnsi="Times New Roman"/>
          <w:sz w:val="28"/>
          <w:szCs w:val="28"/>
        </w:rPr>
      </w:pPr>
      <w:r w:rsidRPr="0047227A">
        <w:rPr>
          <w:rFonts w:ascii="Times New Roman" w:hAnsi="Times New Roman"/>
          <w:sz w:val="28"/>
          <w:szCs w:val="28"/>
        </w:rPr>
        <w:t xml:space="preserve">         Denizli ilinde okulumuz başarı ortalaması yüksek seviyede olan bir okuldur. Öğrencilerimiz ,ilköğretim sonrasında girmiş oldukları liseye geçiş sınavlarında ülke genelinde yüzde bir dilime girerek okulumuza yerleşirler.Her yıl okulumuzda TÜBİTAK destekli yürütülen 4006 Bilim Fuarlarında bir çok öğrencimiz yıl boyunca laboratuarlarda danışman öğretmenleri ile birlikte araştırma projeleri üzerinde çalışırlar.Öğretmen rehberliğinde bilimsel yöntem basamaklarına uygun biçimde yapılan bu araştırmalar yıl sonu Mayıs ayında Bilim Fuarında sergilenir .Bununla birlikte hemen hemen bir çok öğrencimiz sosyal alanda ki başarılarıyla ön plana çıkmaktadır. Yıl boyunca çalışan tiyatro kulübü, kültür edebiyat kulübü,</w:t>
      </w:r>
      <w:r>
        <w:rPr>
          <w:rFonts w:ascii="Times New Roman" w:hAnsi="Times New Roman"/>
          <w:sz w:val="28"/>
          <w:szCs w:val="28"/>
        </w:rPr>
        <w:t xml:space="preserve"> </w:t>
      </w:r>
      <w:r w:rsidRPr="0047227A">
        <w:rPr>
          <w:rFonts w:ascii="Times New Roman" w:hAnsi="Times New Roman"/>
          <w:sz w:val="28"/>
          <w:szCs w:val="28"/>
        </w:rPr>
        <w:t>müzik kulüpleri yıl sonunda tiyatro,şiir dinletisi gibi etkinlikler düzenleyerek çalışmalarını sergilemektedirler.</w:t>
      </w:r>
      <w:r>
        <w:rPr>
          <w:rFonts w:ascii="Times New Roman" w:hAnsi="Times New Roman"/>
          <w:sz w:val="28"/>
          <w:szCs w:val="28"/>
        </w:rPr>
        <w:t xml:space="preserve"> </w:t>
      </w:r>
      <w:r w:rsidRPr="0047227A">
        <w:rPr>
          <w:rFonts w:ascii="Times New Roman" w:hAnsi="Times New Roman"/>
          <w:sz w:val="28"/>
          <w:szCs w:val="28"/>
        </w:rPr>
        <w:t>Öğretmenlerimiz, branşları açısından donanımlı ,gerekli mesleki tecrübe ve deneyime sahip öğretmenlerdir.</w:t>
      </w:r>
    </w:p>
    <w:p w:rsidR="003F1A09" w:rsidRDefault="003F1A09" w:rsidP="003F1A09">
      <w:pPr>
        <w:rPr>
          <w:rFonts w:ascii="Times New Roman" w:hAnsi="Times New Roman"/>
          <w:sz w:val="28"/>
          <w:szCs w:val="28"/>
        </w:rPr>
      </w:pPr>
    </w:p>
    <w:p w:rsidR="003F1A09" w:rsidRDefault="003F1A09" w:rsidP="003F1A09">
      <w:pPr>
        <w:rPr>
          <w:rFonts w:ascii="Times New Roman" w:hAnsi="Times New Roman"/>
          <w:b/>
          <w:sz w:val="28"/>
          <w:szCs w:val="28"/>
        </w:rPr>
      </w:pPr>
    </w:p>
    <w:p w:rsidR="003F1A09" w:rsidRDefault="003F1A09" w:rsidP="003F1A09">
      <w:pPr>
        <w:rPr>
          <w:rFonts w:ascii="Times New Roman" w:hAnsi="Times New Roman"/>
          <w:b/>
          <w:sz w:val="28"/>
          <w:szCs w:val="28"/>
        </w:rPr>
      </w:pPr>
    </w:p>
    <w:p w:rsidR="003F1A09" w:rsidRDefault="003F1A09" w:rsidP="003F1A09">
      <w:pPr>
        <w:rPr>
          <w:rFonts w:ascii="Times New Roman" w:hAnsi="Times New Roman"/>
          <w:b/>
          <w:sz w:val="28"/>
          <w:szCs w:val="28"/>
        </w:rPr>
      </w:pPr>
    </w:p>
    <w:p w:rsidR="003F1A09" w:rsidRPr="0047227A" w:rsidRDefault="003F1A09" w:rsidP="003F1A09">
      <w:pPr>
        <w:rPr>
          <w:rFonts w:ascii="Times New Roman" w:hAnsi="Times New Roman"/>
          <w:b/>
          <w:sz w:val="28"/>
          <w:szCs w:val="28"/>
        </w:rPr>
      </w:pPr>
      <w:r w:rsidRPr="0047227A">
        <w:rPr>
          <w:rFonts w:ascii="Times New Roman" w:hAnsi="Times New Roman"/>
          <w:b/>
          <w:sz w:val="28"/>
          <w:szCs w:val="28"/>
        </w:rPr>
        <w:t>Kurumda Gerçekleştirilen Faaliyetler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-Tübitak 4006 Programı Destekli Bilim Fuarları düzenlenerek öğrencilerin laboratuarlarda araştırmaya dayalı yaptıkları projeler sergilenmektedir.İlköğretim Kurumlarının öğrencileri bu fuara davet edilerek öğrencilerde bilime ilgi ve merak uyandırma sağlanmaktadır.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-2017/2018 Eğitim Öğretim yılında Ankara Pursaklar Fen Lisesinde 2. Ulusal Fen Bilimleri Sempozyumuna Fizik Dalında proje ile katılım gösterilmiştir.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-2018/2019 Eğitim Öğretim yılında MEB Ortaöğretim Genel Müdürlüğü tarafından düzenlenen 3. Ulusal Bilim Kongresine Biyoloji alanında projemizle katıldık.</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-Fen Bilimleri ve Matematik derslerinden Tübitak Ortaöğretim Araştırma Proje Yarışmalarına öğrencilerimiz danışman öğretmenleriyle çalışarak katılım gösterirler. Okulumuzun bu yarışmalarda aldığı bir çok derece bulunmaktadır.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-Tübitak Ulusal ve Uluslararası Bilim Olimpiyatlarına Matematik, Fizik, Kimya ve Biyoloji derslerinden her yıl öğrencilerimiz katılım göstermektedir. Edebiyat, Biyoloji, Bilgisayar derslerinde bölge yarışmalarında başarılar elde edilmiş ve Türkiye elemelerinde yarışmalara katılım gösterilmiştir.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 Okulumuzun son sınıf öğrencileri için “Moral ve Motivasyon” gecesi her yıl yapılmaktadır.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 Sosyal Yardımlaşma Kulübü tarafından muhtaç öğrencilerimize yardım amaçlı kermes yapılmaktadır.</w:t>
      </w:r>
    </w:p>
    <w:p w:rsidR="003F1A09" w:rsidRPr="0047227A" w:rsidRDefault="003F1A09" w:rsidP="003F1A09">
      <w:pPr>
        <w:rPr>
          <w:rFonts w:ascii="Times New Roman" w:hAnsi="Times New Roman"/>
          <w:sz w:val="28"/>
          <w:szCs w:val="28"/>
        </w:rPr>
      </w:pPr>
      <w:r w:rsidRPr="0047227A">
        <w:rPr>
          <w:rFonts w:ascii="Times New Roman" w:hAnsi="Times New Roman"/>
          <w:sz w:val="28"/>
          <w:szCs w:val="28"/>
        </w:rPr>
        <w:t>-Yaz dönemlerinde 12. sınıfa geçen öğrencilerimize yönelik okul dışında Denizli'nin Acıpayam ilçesinde çalışma kampı düzenlenerek, öğrencilerimiz Matematik-Fen ağırlıklı ders öğretmenleri ile üniversite sınavına hazırlanmaktadır.1 Hafta süren kampta gündüz ve akşamları dersler yapılarak,öğrenciler doğa yürüyüşleri,piknik gibi organizasyonlarla motive edilmektedir.</w:t>
      </w:r>
    </w:p>
    <w:p w:rsidR="005A665E" w:rsidRPr="00587861" w:rsidRDefault="00D33335" w:rsidP="004F515C">
      <w:pPr>
        <w:jc w:val="both"/>
        <w:rPr>
          <w:rFonts w:ascii="Times New Roman" w:hAnsi="Times New Roman"/>
          <w:b/>
          <w:szCs w:val="24"/>
        </w:rPr>
      </w:pPr>
      <w:r>
        <w:rPr>
          <w:szCs w:val="24"/>
        </w:rPr>
        <w:t xml:space="preserve"> </w:t>
      </w:r>
      <w:r w:rsidR="002D155D" w:rsidRPr="00587861">
        <w:rPr>
          <w:rFonts w:ascii="Times New Roman" w:hAnsi="Times New Roman"/>
          <w:b/>
          <w:szCs w:val="24"/>
        </w:rPr>
        <w:t>Okulun Mevcut Durumu</w:t>
      </w:r>
      <w:r w:rsidR="00E63125" w:rsidRPr="00587861">
        <w:rPr>
          <w:rFonts w:ascii="Times New Roman" w:hAnsi="Times New Roman"/>
          <w:b/>
          <w:szCs w:val="24"/>
        </w:rPr>
        <w:t>: Temel İstatistikler</w:t>
      </w:r>
    </w:p>
    <w:p w:rsidR="00A07F48" w:rsidRPr="00587861" w:rsidRDefault="00A07F48" w:rsidP="00E67FCA">
      <w:pPr>
        <w:pStyle w:val="Balk3"/>
        <w:rPr>
          <w:rFonts w:ascii="Times New Roman" w:hAnsi="Times New Roman"/>
          <w:b/>
          <w:sz w:val="24"/>
          <w:szCs w:val="24"/>
        </w:rPr>
      </w:pPr>
      <w:r w:rsidRPr="00587861">
        <w:rPr>
          <w:rFonts w:ascii="Times New Roman" w:hAnsi="Times New Roman"/>
          <w:b/>
          <w:sz w:val="24"/>
          <w:szCs w:val="24"/>
        </w:rPr>
        <w:t>Okul Künyesi</w:t>
      </w:r>
    </w:p>
    <w:bookmarkEnd w:id="11"/>
    <w:p w:rsidR="00520266" w:rsidRPr="002A44CE" w:rsidRDefault="00A07F48" w:rsidP="00A07F48">
      <w:pPr>
        <w:autoSpaceDE w:val="0"/>
        <w:autoSpaceDN w:val="0"/>
        <w:adjustRightInd w:val="0"/>
        <w:spacing w:after="0" w:line="240" w:lineRule="auto"/>
        <w:ind w:firstLine="708"/>
        <w:jc w:val="both"/>
        <w:rPr>
          <w:rFonts w:ascii="Times New Roman" w:hAnsi="Times New Roman"/>
          <w:szCs w:val="24"/>
        </w:rPr>
      </w:pPr>
      <w:r w:rsidRPr="002A44CE">
        <w:rPr>
          <w:rFonts w:ascii="Times New Roman" w:hAnsi="Times New Roman"/>
          <w:szCs w:val="24"/>
        </w:rPr>
        <w:t>Okulumuzun temel girdilerine ilişkin bilgiler altta yer alan okul künyesin</w:t>
      </w:r>
      <w:r w:rsidR="00E67FCA" w:rsidRPr="002A44CE">
        <w:rPr>
          <w:rFonts w:ascii="Times New Roman" w:hAnsi="Times New Roman"/>
          <w:szCs w:val="24"/>
        </w:rPr>
        <w:t>e ilişkin tablo</w:t>
      </w:r>
      <w:r w:rsidR="00FF5561" w:rsidRPr="002A44CE">
        <w:rPr>
          <w:rFonts w:ascii="Times New Roman" w:hAnsi="Times New Roman"/>
          <w:szCs w:val="24"/>
        </w:rPr>
        <w:t>da</w:t>
      </w:r>
      <w:r w:rsidRPr="002A44CE">
        <w:rPr>
          <w:rFonts w:ascii="Times New Roman" w:hAnsi="Times New Roman"/>
          <w:szCs w:val="24"/>
        </w:rPr>
        <w:t xml:space="preserve"> yer almaktadır.</w:t>
      </w:r>
    </w:p>
    <w:p w:rsidR="00FF5561" w:rsidRPr="002A44CE" w:rsidRDefault="00FF5561" w:rsidP="00373590">
      <w:pPr>
        <w:autoSpaceDE w:val="0"/>
        <w:autoSpaceDN w:val="0"/>
        <w:adjustRightInd w:val="0"/>
        <w:spacing w:after="0" w:line="240" w:lineRule="auto"/>
        <w:jc w:val="both"/>
        <w:rPr>
          <w:rFonts w:ascii="Times New Roman" w:hAnsi="Times New Roman"/>
          <w:b/>
          <w:szCs w:val="24"/>
        </w:rPr>
      </w:pPr>
      <w:r w:rsidRPr="002A44CE">
        <w:rPr>
          <w:rFonts w:ascii="Times New Roman" w:hAnsi="Times New Roman"/>
          <w:b/>
          <w:szCs w:val="24"/>
        </w:rPr>
        <w:t>Temel Bilgiler Tablosu</w:t>
      </w:r>
      <w:r w:rsidR="00E67FCA" w:rsidRPr="002A44CE">
        <w:rPr>
          <w:rFonts w:ascii="Times New Roman" w:hAnsi="Times New Roman"/>
          <w:b/>
          <w:szCs w:val="24"/>
        </w:rPr>
        <w:t>- Okul Künyesi</w:t>
      </w:r>
      <w:r w:rsidRPr="002A44CE">
        <w:rPr>
          <w:rFonts w:ascii="Times New Roman" w:hAnsi="Times New Roman"/>
          <w:b/>
          <w:szCs w:val="24"/>
        </w:rPr>
        <w:t xml:space="preserve"> </w:t>
      </w:r>
      <w:r w:rsidR="0043511D" w:rsidRPr="002A44CE">
        <w:rPr>
          <w:rFonts w:ascii="Times New Roman" w:hAnsi="Times New Roman"/>
          <w:b/>
          <w:szCs w:val="24"/>
        </w:rPr>
        <w:t>(2018 Aralık)</w:t>
      </w:r>
    </w:p>
    <w:tbl>
      <w:tblPr>
        <w:tblW w:w="4934" w:type="pct"/>
        <w:tblLayout w:type="fixed"/>
        <w:tblCellMar>
          <w:left w:w="70" w:type="dxa"/>
          <w:right w:w="70" w:type="dxa"/>
        </w:tblCellMar>
        <w:tblLook w:val="04A0" w:firstRow="1" w:lastRow="0" w:firstColumn="1" w:lastColumn="0" w:noHBand="0" w:noVBand="1"/>
      </w:tblPr>
      <w:tblGrid>
        <w:gridCol w:w="2197"/>
        <w:gridCol w:w="1560"/>
        <w:gridCol w:w="1133"/>
        <w:gridCol w:w="1842"/>
        <w:gridCol w:w="1706"/>
        <w:gridCol w:w="1270"/>
        <w:gridCol w:w="2694"/>
        <w:gridCol w:w="1555"/>
      </w:tblGrid>
      <w:tr w:rsidR="00182608" w:rsidRPr="002A44CE" w:rsidTr="00D33335">
        <w:trPr>
          <w:trHeight w:val="452"/>
        </w:trPr>
        <w:tc>
          <w:tcPr>
            <w:tcW w:w="241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2A44CE" w:rsidRDefault="00A07F48" w:rsidP="00A07F48">
            <w:pPr>
              <w:rPr>
                <w:rFonts w:ascii="Times New Roman" w:hAnsi="Times New Roman"/>
                <w:szCs w:val="24"/>
              </w:rPr>
            </w:pPr>
            <w:r w:rsidRPr="002A44CE">
              <w:rPr>
                <w:rFonts w:ascii="Times New Roman" w:hAnsi="Times New Roman"/>
                <w:szCs w:val="24"/>
              </w:rPr>
              <w:t xml:space="preserve">İli: </w:t>
            </w:r>
            <w:r w:rsidR="003F1A09" w:rsidRPr="0047227A">
              <w:rPr>
                <w:sz w:val="28"/>
                <w:szCs w:val="28"/>
              </w:rPr>
              <w:t>DENİZLİ</w:t>
            </w:r>
          </w:p>
        </w:tc>
        <w:tc>
          <w:tcPr>
            <w:tcW w:w="258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2A44CE" w:rsidRDefault="00182608" w:rsidP="00C709C7">
            <w:pPr>
              <w:rPr>
                <w:rFonts w:ascii="Times New Roman" w:hAnsi="Times New Roman"/>
                <w:szCs w:val="24"/>
              </w:rPr>
            </w:pPr>
            <w:r w:rsidRPr="002A44CE">
              <w:rPr>
                <w:rFonts w:ascii="Times New Roman" w:hAnsi="Times New Roman"/>
                <w:b/>
                <w:szCs w:val="24"/>
              </w:rPr>
              <w:t>İ</w:t>
            </w:r>
            <w:r w:rsidR="00A07F48" w:rsidRPr="002A44CE">
              <w:rPr>
                <w:rFonts w:ascii="Times New Roman" w:hAnsi="Times New Roman"/>
                <w:b/>
                <w:szCs w:val="24"/>
              </w:rPr>
              <w:t>lçesi:</w:t>
            </w:r>
            <w:r w:rsidR="007355EF" w:rsidRPr="002A44CE">
              <w:rPr>
                <w:rFonts w:ascii="Times New Roman" w:hAnsi="Times New Roman"/>
                <w:szCs w:val="24"/>
              </w:rPr>
              <w:t xml:space="preserve"> </w:t>
            </w:r>
            <w:r w:rsidR="003F1A09" w:rsidRPr="0047227A">
              <w:rPr>
                <w:sz w:val="28"/>
                <w:szCs w:val="28"/>
              </w:rPr>
              <w:t>Merkezefendi</w:t>
            </w:r>
          </w:p>
        </w:tc>
      </w:tr>
      <w:tr w:rsidR="009436C8" w:rsidRPr="002A44CE" w:rsidTr="00D33335">
        <w:trPr>
          <w:trHeight w:val="45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A44CE" w:rsidRDefault="006F35D3" w:rsidP="00A5694F">
            <w:pPr>
              <w:rPr>
                <w:rFonts w:ascii="Times New Roman" w:hAnsi="Times New Roman"/>
                <w:szCs w:val="24"/>
              </w:rPr>
            </w:pPr>
            <w:r w:rsidRPr="002A44CE">
              <w:rPr>
                <w:rFonts w:ascii="Times New Roman" w:hAnsi="Times New Roman"/>
                <w:b/>
                <w:szCs w:val="24"/>
              </w:rPr>
              <w:t>Adres</w:t>
            </w:r>
            <w:r w:rsidR="00A5694F" w:rsidRPr="002A44CE">
              <w:rPr>
                <w:rFonts w:ascii="Times New Roman" w:hAnsi="Times New Roman"/>
                <w:b/>
                <w:szCs w:val="24"/>
              </w:rPr>
              <w:t>:</w:t>
            </w:r>
            <w:r w:rsidR="00A5694F" w:rsidRPr="002A44CE">
              <w:rPr>
                <w:rFonts w:ascii="Times New Roman" w:hAnsi="Times New Roman"/>
                <w:szCs w:val="24"/>
              </w:rPr>
              <w:t xml:space="preserve"> </w:t>
            </w:r>
          </w:p>
        </w:tc>
        <w:tc>
          <w:tcPr>
            <w:tcW w:w="16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D05AB" w:rsidRDefault="003F1A09" w:rsidP="00A07F48">
            <w:pPr>
              <w:rPr>
                <w:szCs w:val="24"/>
              </w:rPr>
            </w:pPr>
            <w:r w:rsidRPr="0047227A">
              <w:rPr>
                <w:sz w:val="28"/>
                <w:szCs w:val="28"/>
              </w:rPr>
              <w:t>Şemikler mah. 3002 sok. İç Kapı no:1 Merkezefendi</w:t>
            </w:r>
          </w:p>
        </w:tc>
        <w:tc>
          <w:tcPr>
            <w:tcW w:w="1066" w:type="pct"/>
            <w:gridSpan w:val="2"/>
            <w:tcBorders>
              <w:top w:val="single" w:sz="8" w:space="0" w:color="000066"/>
              <w:left w:val="nil"/>
              <w:bottom w:val="nil"/>
              <w:right w:val="single" w:sz="8" w:space="0" w:color="000000"/>
            </w:tcBorders>
            <w:shd w:val="clear" w:color="auto" w:fill="auto"/>
            <w:noWrap/>
            <w:vAlign w:val="center"/>
            <w:hideMark/>
          </w:tcPr>
          <w:p w:rsidR="00A5694F" w:rsidRPr="002A44CE" w:rsidRDefault="00A5694F" w:rsidP="00A5694F">
            <w:pPr>
              <w:rPr>
                <w:rFonts w:ascii="Times New Roman" w:hAnsi="Times New Roman"/>
                <w:szCs w:val="24"/>
              </w:rPr>
            </w:pPr>
            <w:r w:rsidRPr="002A44CE">
              <w:rPr>
                <w:rFonts w:ascii="Times New Roman" w:hAnsi="Times New Roman"/>
                <w:b/>
                <w:szCs w:val="24"/>
              </w:rPr>
              <w:t>Coğrafi Konum (link)</w:t>
            </w:r>
          </w:p>
        </w:tc>
        <w:tc>
          <w:tcPr>
            <w:tcW w:w="1522" w:type="pct"/>
            <w:gridSpan w:val="2"/>
            <w:tcBorders>
              <w:top w:val="single" w:sz="8" w:space="0" w:color="000066"/>
              <w:left w:val="nil"/>
              <w:bottom w:val="nil"/>
              <w:right w:val="single" w:sz="8" w:space="0" w:color="000000"/>
            </w:tcBorders>
            <w:shd w:val="clear" w:color="auto" w:fill="auto"/>
            <w:vAlign w:val="center"/>
          </w:tcPr>
          <w:p w:rsidR="00A5694F" w:rsidRPr="00DD05AB" w:rsidRDefault="003F1A09" w:rsidP="00A07F48">
            <w:pPr>
              <w:rPr>
                <w:szCs w:val="24"/>
              </w:rPr>
            </w:pPr>
            <w:r w:rsidRPr="0047227A">
              <w:rPr>
                <w:sz w:val="28"/>
                <w:szCs w:val="28"/>
              </w:rPr>
              <w:t>37.7975441508847 , 29.041176348317776</w:t>
            </w:r>
          </w:p>
        </w:tc>
      </w:tr>
      <w:tr w:rsidR="005427F7" w:rsidRPr="002A44CE" w:rsidTr="00D33335">
        <w:trPr>
          <w:trHeight w:val="45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27F7" w:rsidRPr="002A44CE" w:rsidRDefault="005427F7" w:rsidP="005427F7">
            <w:pPr>
              <w:rPr>
                <w:rFonts w:ascii="Times New Roman" w:hAnsi="Times New Roman"/>
                <w:b/>
                <w:szCs w:val="24"/>
              </w:rPr>
            </w:pPr>
            <w:r w:rsidRPr="002A44CE">
              <w:rPr>
                <w:rFonts w:ascii="Times New Roman" w:hAnsi="Times New Roman"/>
                <w:b/>
                <w:szCs w:val="24"/>
              </w:rPr>
              <w:t xml:space="preserve">Telefon Numarası: </w:t>
            </w:r>
          </w:p>
        </w:tc>
        <w:tc>
          <w:tcPr>
            <w:tcW w:w="16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27F7" w:rsidRPr="00DD05AB" w:rsidRDefault="003F1A09" w:rsidP="005427F7">
            <w:pPr>
              <w:rPr>
                <w:szCs w:val="24"/>
              </w:rPr>
            </w:pPr>
            <w:r w:rsidRPr="0047227A">
              <w:rPr>
                <w:sz w:val="28"/>
                <w:szCs w:val="28"/>
              </w:rPr>
              <w:t>258 213 30 07/08</w:t>
            </w:r>
          </w:p>
        </w:tc>
        <w:tc>
          <w:tcPr>
            <w:tcW w:w="1066" w:type="pct"/>
            <w:gridSpan w:val="2"/>
            <w:tcBorders>
              <w:top w:val="single" w:sz="8" w:space="0" w:color="000066"/>
              <w:left w:val="nil"/>
              <w:bottom w:val="nil"/>
              <w:right w:val="single" w:sz="8" w:space="0" w:color="000000"/>
            </w:tcBorders>
            <w:shd w:val="clear" w:color="auto" w:fill="auto"/>
            <w:noWrap/>
            <w:vAlign w:val="center"/>
          </w:tcPr>
          <w:p w:rsidR="005427F7" w:rsidRPr="002A44CE" w:rsidRDefault="005427F7" w:rsidP="005427F7">
            <w:pPr>
              <w:rPr>
                <w:rFonts w:ascii="Times New Roman" w:hAnsi="Times New Roman"/>
                <w:b/>
                <w:szCs w:val="24"/>
              </w:rPr>
            </w:pPr>
            <w:r w:rsidRPr="002A44CE">
              <w:rPr>
                <w:rFonts w:ascii="Times New Roman" w:hAnsi="Times New Roman"/>
                <w:b/>
                <w:szCs w:val="24"/>
              </w:rPr>
              <w:t>Faks Numarası:</w:t>
            </w:r>
          </w:p>
        </w:tc>
        <w:tc>
          <w:tcPr>
            <w:tcW w:w="1522" w:type="pct"/>
            <w:gridSpan w:val="2"/>
            <w:tcBorders>
              <w:top w:val="single" w:sz="8" w:space="0" w:color="000066"/>
              <w:left w:val="nil"/>
              <w:bottom w:val="nil"/>
              <w:right w:val="single" w:sz="8" w:space="0" w:color="000000"/>
            </w:tcBorders>
            <w:shd w:val="clear" w:color="auto" w:fill="auto"/>
            <w:vAlign w:val="center"/>
          </w:tcPr>
          <w:p w:rsidR="005427F7" w:rsidRPr="00DD05AB" w:rsidRDefault="003F1A09" w:rsidP="005427F7">
            <w:pPr>
              <w:rPr>
                <w:szCs w:val="24"/>
              </w:rPr>
            </w:pPr>
            <w:r w:rsidRPr="0047227A">
              <w:rPr>
                <w:sz w:val="28"/>
                <w:szCs w:val="28"/>
              </w:rPr>
              <w:t>258213 30 09</w:t>
            </w:r>
          </w:p>
        </w:tc>
      </w:tr>
      <w:tr w:rsidR="005427F7" w:rsidRPr="002A44CE" w:rsidTr="00D33335">
        <w:trPr>
          <w:trHeight w:val="45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427F7" w:rsidRPr="002A44CE" w:rsidRDefault="005427F7" w:rsidP="005427F7">
            <w:pPr>
              <w:rPr>
                <w:rFonts w:ascii="Times New Roman" w:hAnsi="Times New Roman"/>
                <w:b/>
                <w:szCs w:val="24"/>
              </w:rPr>
            </w:pPr>
            <w:r w:rsidRPr="002A44CE">
              <w:rPr>
                <w:rFonts w:ascii="Times New Roman" w:hAnsi="Times New Roman"/>
                <w:b/>
                <w:szCs w:val="24"/>
              </w:rPr>
              <w:t>e- Posta Adresi:</w:t>
            </w:r>
          </w:p>
        </w:tc>
        <w:tc>
          <w:tcPr>
            <w:tcW w:w="16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427F7" w:rsidRPr="00DD05AB" w:rsidRDefault="003F1A09" w:rsidP="005427F7">
            <w:pPr>
              <w:rPr>
                <w:szCs w:val="24"/>
              </w:rPr>
            </w:pPr>
            <w:r w:rsidRPr="0047227A">
              <w:rPr>
                <w:sz w:val="28"/>
                <w:szCs w:val="28"/>
              </w:rPr>
              <w:t>756327@meb.k12.tr</w:t>
            </w:r>
          </w:p>
        </w:tc>
        <w:tc>
          <w:tcPr>
            <w:tcW w:w="1066" w:type="pct"/>
            <w:gridSpan w:val="2"/>
            <w:tcBorders>
              <w:top w:val="single" w:sz="8" w:space="0" w:color="000066"/>
              <w:left w:val="nil"/>
              <w:bottom w:val="nil"/>
              <w:right w:val="single" w:sz="8" w:space="0" w:color="000000"/>
            </w:tcBorders>
            <w:shd w:val="clear" w:color="auto" w:fill="auto"/>
            <w:noWrap/>
            <w:vAlign w:val="center"/>
          </w:tcPr>
          <w:p w:rsidR="005427F7" w:rsidRPr="002A44CE" w:rsidRDefault="005427F7" w:rsidP="005427F7">
            <w:pPr>
              <w:rPr>
                <w:rFonts w:ascii="Times New Roman" w:hAnsi="Times New Roman"/>
                <w:b/>
                <w:szCs w:val="24"/>
              </w:rPr>
            </w:pPr>
            <w:r w:rsidRPr="002A44CE">
              <w:rPr>
                <w:rFonts w:ascii="Times New Roman" w:hAnsi="Times New Roman"/>
                <w:b/>
                <w:szCs w:val="24"/>
              </w:rPr>
              <w:t>Web sayfası adresi:</w:t>
            </w:r>
          </w:p>
        </w:tc>
        <w:tc>
          <w:tcPr>
            <w:tcW w:w="1522" w:type="pct"/>
            <w:gridSpan w:val="2"/>
            <w:tcBorders>
              <w:top w:val="single" w:sz="8" w:space="0" w:color="000066"/>
              <w:left w:val="nil"/>
              <w:bottom w:val="nil"/>
              <w:right w:val="single" w:sz="8" w:space="0" w:color="000000"/>
            </w:tcBorders>
            <w:shd w:val="clear" w:color="auto" w:fill="auto"/>
            <w:vAlign w:val="center"/>
          </w:tcPr>
          <w:p w:rsidR="005427F7" w:rsidRPr="00DD05AB" w:rsidRDefault="003F1A09" w:rsidP="005427F7">
            <w:pPr>
              <w:rPr>
                <w:szCs w:val="24"/>
              </w:rPr>
            </w:pPr>
            <w:r w:rsidRPr="0047227A">
              <w:rPr>
                <w:rFonts w:ascii="Times New Roman" w:hAnsi="Times New Roman"/>
                <w:color w:val="000000"/>
                <w:sz w:val="28"/>
                <w:szCs w:val="28"/>
              </w:rPr>
              <w:t>www.aydemfenlisesi.k12.tr</w:t>
            </w:r>
          </w:p>
        </w:tc>
      </w:tr>
      <w:tr w:rsidR="003F1A09" w:rsidRPr="002A44CE" w:rsidTr="00D33335">
        <w:trPr>
          <w:trHeight w:val="452"/>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Kurum Kodu:</w:t>
            </w:r>
          </w:p>
        </w:tc>
        <w:tc>
          <w:tcPr>
            <w:tcW w:w="162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3F1A09" w:rsidRPr="0047227A" w:rsidRDefault="003F1A09" w:rsidP="003F1A09">
            <w:pPr>
              <w:rPr>
                <w:b/>
                <w:sz w:val="28"/>
                <w:szCs w:val="28"/>
              </w:rPr>
            </w:pPr>
            <w:r w:rsidRPr="0047227A">
              <w:rPr>
                <w:b/>
                <w:sz w:val="28"/>
                <w:szCs w:val="28"/>
              </w:rPr>
              <w:t>756327</w:t>
            </w:r>
          </w:p>
        </w:tc>
        <w:tc>
          <w:tcPr>
            <w:tcW w:w="1066" w:type="pct"/>
            <w:gridSpan w:val="2"/>
            <w:tcBorders>
              <w:top w:val="single" w:sz="8" w:space="0" w:color="000066"/>
              <w:left w:val="nil"/>
              <w:bottom w:val="nil"/>
              <w:right w:val="single" w:sz="8" w:space="0" w:color="000000"/>
            </w:tcBorders>
            <w:shd w:val="clear" w:color="auto" w:fill="auto"/>
            <w:noWrap/>
            <w:vAlign w:val="center"/>
          </w:tcPr>
          <w:p w:rsidR="003F1A09" w:rsidRPr="002A44CE" w:rsidRDefault="003F1A09" w:rsidP="005427F7">
            <w:pPr>
              <w:rPr>
                <w:rFonts w:ascii="Times New Roman" w:hAnsi="Times New Roman"/>
                <w:szCs w:val="24"/>
              </w:rPr>
            </w:pPr>
            <w:r w:rsidRPr="002A44CE">
              <w:rPr>
                <w:rFonts w:ascii="Times New Roman" w:hAnsi="Times New Roman"/>
                <w:b/>
                <w:szCs w:val="24"/>
              </w:rPr>
              <w:t>Öğretim Şekli:</w:t>
            </w:r>
          </w:p>
        </w:tc>
        <w:tc>
          <w:tcPr>
            <w:tcW w:w="1522" w:type="pct"/>
            <w:gridSpan w:val="2"/>
            <w:tcBorders>
              <w:top w:val="single" w:sz="8" w:space="0" w:color="000066"/>
              <w:left w:val="nil"/>
              <w:bottom w:val="nil"/>
              <w:right w:val="single" w:sz="8" w:space="0" w:color="000000"/>
            </w:tcBorders>
            <w:shd w:val="clear" w:color="auto" w:fill="auto"/>
            <w:vAlign w:val="center"/>
          </w:tcPr>
          <w:p w:rsidR="003F1A09" w:rsidRPr="00DD05AB" w:rsidRDefault="003F1A09" w:rsidP="005427F7">
            <w:pPr>
              <w:rPr>
                <w:szCs w:val="24"/>
              </w:rPr>
            </w:pPr>
            <w:r w:rsidRPr="00DD05AB">
              <w:rPr>
                <w:szCs w:val="24"/>
              </w:rPr>
              <w:t xml:space="preserve"> Tam Gün</w:t>
            </w:r>
          </w:p>
        </w:tc>
      </w:tr>
      <w:tr w:rsidR="003F1A09" w:rsidRPr="002A44CE" w:rsidTr="00D33335">
        <w:trPr>
          <w:trHeight w:val="402"/>
        </w:trPr>
        <w:tc>
          <w:tcPr>
            <w:tcW w:w="241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r w:rsidRPr="002A44CE">
              <w:rPr>
                <w:rFonts w:ascii="Times New Roman" w:hAnsi="Times New Roman"/>
                <w:b/>
                <w:szCs w:val="24"/>
              </w:rPr>
              <w:t xml:space="preserve">Okulun Hizmete Giriş Tarihi : </w:t>
            </w:r>
            <w:r>
              <w:rPr>
                <w:rFonts w:ascii="Times New Roman" w:hAnsi="Times New Roman"/>
                <w:b/>
                <w:szCs w:val="24"/>
              </w:rPr>
              <w:t xml:space="preserve"> 2011</w:t>
            </w:r>
          </w:p>
        </w:tc>
        <w:tc>
          <w:tcPr>
            <w:tcW w:w="1066" w:type="pct"/>
            <w:gridSpan w:val="2"/>
            <w:tcBorders>
              <w:top w:val="single" w:sz="8" w:space="0" w:color="000066"/>
              <w:left w:val="nil"/>
              <w:bottom w:val="single" w:sz="8" w:space="0" w:color="000066"/>
              <w:right w:val="single" w:sz="8" w:space="0" w:color="000000"/>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 xml:space="preserve">Toplam Çalışan Sayısı </w:t>
            </w:r>
          </w:p>
        </w:tc>
        <w:tc>
          <w:tcPr>
            <w:tcW w:w="1522" w:type="pct"/>
            <w:gridSpan w:val="2"/>
            <w:tcBorders>
              <w:top w:val="single" w:sz="8" w:space="0" w:color="000066"/>
              <w:left w:val="nil"/>
              <w:bottom w:val="single" w:sz="8" w:space="0" w:color="000066"/>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66</w:t>
            </w:r>
          </w:p>
        </w:tc>
      </w:tr>
      <w:tr w:rsidR="003F1A09" w:rsidRPr="002A44CE" w:rsidTr="00D33335">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Öğrenci Sayısı: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sidRPr="002A44CE">
              <w:rPr>
                <w:rFonts w:ascii="Times New Roman" w:hAnsi="Times New Roman"/>
                <w:szCs w:val="24"/>
              </w:rPr>
              <w:t>Kız</w:t>
            </w:r>
          </w:p>
        </w:tc>
        <w:tc>
          <w:tcPr>
            <w:tcW w:w="106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310</w:t>
            </w:r>
          </w:p>
        </w:tc>
        <w:tc>
          <w:tcPr>
            <w:tcW w:w="611"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Öğretmen Sayısı</w:t>
            </w:r>
          </w:p>
        </w:tc>
        <w:tc>
          <w:tcPr>
            <w:tcW w:w="455" w:type="pct"/>
            <w:tcBorders>
              <w:top w:val="single" w:sz="8" w:space="0" w:color="000066"/>
              <w:left w:val="single" w:sz="8" w:space="0" w:color="000066"/>
              <w:bottom w:val="nil"/>
              <w:right w:val="single" w:sz="8" w:space="0" w:color="000066"/>
            </w:tcBorders>
            <w:shd w:val="clear" w:color="auto" w:fill="auto"/>
            <w:vAlign w:val="center"/>
          </w:tcPr>
          <w:p w:rsidR="003F1A09" w:rsidRPr="002A44CE" w:rsidRDefault="003F1A09" w:rsidP="005427F7">
            <w:pPr>
              <w:rPr>
                <w:rFonts w:ascii="Times New Roman" w:hAnsi="Times New Roman"/>
                <w:szCs w:val="24"/>
              </w:rPr>
            </w:pPr>
            <w:r w:rsidRPr="002A44CE">
              <w:rPr>
                <w:rFonts w:ascii="Times New Roman" w:hAnsi="Times New Roman"/>
                <w:szCs w:val="24"/>
              </w:rPr>
              <w:t>Kadın</w:t>
            </w:r>
          </w:p>
        </w:tc>
        <w:tc>
          <w:tcPr>
            <w:tcW w:w="1522" w:type="pct"/>
            <w:gridSpan w:val="2"/>
            <w:tcBorders>
              <w:top w:val="single" w:sz="8" w:space="0" w:color="000066"/>
              <w:left w:val="single" w:sz="8" w:space="0" w:color="000066"/>
              <w:bottom w:val="nil"/>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19</w:t>
            </w:r>
          </w:p>
        </w:tc>
      </w:tr>
      <w:tr w:rsidR="003F1A09" w:rsidRPr="002A44CE" w:rsidTr="00D33335">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sidRPr="002A44CE">
              <w:rPr>
                <w:rFonts w:ascii="Times New Roman" w:hAnsi="Times New Roman"/>
                <w:szCs w:val="24"/>
              </w:rPr>
              <w:t>Erkek</w:t>
            </w:r>
          </w:p>
        </w:tc>
        <w:tc>
          <w:tcPr>
            <w:tcW w:w="106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246</w:t>
            </w:r>
          </w:p>
        </w:tc>
        <w:tc>
          <w:tcPr>
            <w:tcW w:w="61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p>
        </w:tc>
        <w:tc>
          <w:tcPr>
            <w:tcW w:w="455" w:type="pct"/>
            <w:tcBorders>
              <w:top w:val="single" w:sz="8" w:space="0" w:color="000066"/>
              <w:left w:val="single" w:sz="8" w:space="0" w:color="000066"/>
              <w:bottom w:val="nil"/>
              <w:right w:val="single" w:sz="8" w:space="0" w:color="000066"/>
            </w:tcBorders>
            <w:shd w:val="clear" w:color="auto" w:fill="auto"/>
            <w:vAlign w:val="center"/>
          </w:tcPr>
          <w:p w:rsidR="003F1A09" w:rsidRPr="002A44CE" w:rsidRDefault="003F1A09" w:rsidP="005427F7">
            <w:pPr>
              <w:rPr>
                <w:rFonts w:ascii="Times New Roman" w:hAnsi="Times New Roman"/>
                <w:szCs w:val="24"/>
              </w:rPr>
            </w:pPr>
            <w:r w:rsidRPr="002A44CE">
              <w:rPr>
                <w:rFonts w:ascii="Times New Roman" w:hAnsi="Times New Roman"/>
                <w:szCs w:val="24"/>
              </w:rPr>
              <w:t>Erkek</w:t>
            </w:r>
          </w:p>
        </w:tc>
        <w:tc>
          <w:tcPr>
            <w:tcW w:w="1522" w:type="pct"/>
            <w:gridSpan w:val="2"/>
            <w:tcBorders>
              <w:top w:val="single" w:sz="8" w:space="0" w:color="000066"/>
              <w:left w:val="single" w:sz="8" w:space="0" w:color="000066"/>
              <w:bottom w:val="nil"/>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21</w:t>
            </w:r>
          </w:p>
        </w:tc>
      </w:tr>
      <w:tr w:rsidR="003F1A09" w:rsidRPr="002A44CE" w:rsidTr="00D33335">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Toplam</w:t>
            </w:r>
          </w:p>
        </w:tc>
        <w:tc>
          <w:tcPr>
            <w:tcW w:w="1066"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556</w:t>
            </w:r>
          </w:p>
        </w:tc>
        <w:tc>
          <w:tcPr>
            <w:tcW w:w="611"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p>
        </w:tc>
        <w:tc>
          <w:tcPr>
            <w:tcW w:w="4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Toplam</w:t>
            </w:r>
          </w:p>
        </w:tc>
        <w:tc>
          <w:tcPr>
            <w:tcW w:w="152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40</w:t>
            </w:r>
          </w:p>
        </w:tc>
      </w:tr>
      <w:tr w:rsidR="003F1A09" w:rsidRPr="002A44CE" w:rsidTr="00D333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Derslik Başına Düşen Öğrenci Sayısı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27</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szCs w:val="24"/>
              </w:rPr>
            </w:pPr>
            <w:r w:rsidRPr="002A44CE">
              <w:rPr>
                <w:rFonts w:ascii="Times New Roman" w:hAnsi="Times New Roman"/>
                <w:b/>
                <w:bCs/>
                <w:color w:val="000000"/>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26</w:t>
            </w:r>
          </w:p>
        </w:tc>
      </w:tr>
      <w:tr w:rsidR="003F1A09" w:rsidRPr="002A44CE" w:rsidTr="00D333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bCs/>
                <w:color w:val="000000"/>
                <w:szCs w:val="24"/>
              </w:rPr>
              <w:t>Öğretmen Başına Düşen Öğrenci Sayısı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13</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bCs/>
                <w:color w:val="000000"/>
                <w:szCs w:val="24"/>
              </w:rPr>
            </w:pPr>
            <w:r w:rsidRPr="002A44CE">
              <w:rPr>
                <w:rFonts w:ascii="Times New Roman" w:hAnsi="Times New Roman"/>
                <w:b/>
                <w:bCs/>
                <w:color w:val="000000"/>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0</w:t>
            </w:r>
          </w:p>
        </w:tc>
      </w:tr>
      <w:tr w:rsidR="003F1A09" w:rsidRPr="002A44CE" w:rsidTr="00D333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szCs w:val="24"/>
              </w:rPr>
            </w:pPr>
            <w:r w:rsidRPr="002A44CE">
              <w:rPr>
                <w:rFonts w:ascii="Times New Roman" w:hAnsi="Times New Roman"/>
                <w:b/>
                <w:szCs w:val="24"/>
              </w:rPr>
              <w:t>Öğrenci Başına Düşen Toplam Gider Miktarı</w:t>
            </w:r>
          </w:p>
        </w:tc>
        <w:tc>
          <w:tcPr>
            <w:tcW w:w="6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3F1A09" w:rsidRPr="002A44CE" w:rsidRDefault="003F1A09" w:rsidP="005427F7">
            <w:pPr>
              <w:rPr>
                <w:rFonts w:ascii="Times New Roman" w:hAnsi="Times New Roman"/>
                <w:szCs w:val="24"/>
              </w:rPr>
            </w:pP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3F1A09" w:rsidRPr="002A44CE" w:rsidRDefault="003F1A09" w:rsidP="005427F7">
            <w:pPr>
              <w:rPr>
                <w:rFonts w:ascii="Times New Roman" w:hAnsi="Times New Roman"/>
                <w:b/>
                <w:bCs/>
                <w:color w:val="000000"/>
                <w:szCs w:val="24"/>
              </w:rPr>
            </w:pPr>
            <w:r w:rsidRPr="002A44CE">
              <w:rPr>
                <w:rFonts w:ascii="Times New Roman" w:hAnsi="Times New Roman"/>
                <w:b/>
                <w:bCs/>
                <w:color w:val="000000"/>
                <w:szCs w:val="24"/>
              </w:rPr>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3F1A09" w:rsidRPr="002A44CE" w:rsidRDefault="003F1A09" w:rsidP="005427F7">
            <w:pPr>
              <w:rPr>
                <w:rFonts w:ascii="Times New Roman" w:hAnsi="Times New Roman"/>
                <w:szCs w:val="24"/>
              </w:rPr>
            </w:pPr>
            <w:r>
              <w:rPr>
                <w:rFonts w:ascii="Times New Roman" w:hAnsi="Times New Roman"/>
                <w:szCs w:val="24"/>
              </w:rPr>
              <w:t>6</w:t>
            </w:r>
          </w:p>
        </w:tc>
      </w:tr>
    </w:tbl>
    <w:p w:rsidR="00E67FCA" w:rsidRPr="00D33335" w:rsidRDefault="00E67FCA" w:rsidP="00E67FCA">
      <w:pPr>
        <w:pStyle w:val="Balk3"/>
        <w:rPr>
          <w:rFonts w:ascii="Times New Roman" w:hAnsi="Times New Roman"/>
          <w:b/>
          <w:sz w:val="24"/>
          <w:szCs w:val="24"/>
        </w:rPr>
      </w:pPr>
      <w:r w:rsidRPr="00D33335">
        <w:rPr>
          <w:rFonts w:ascii="Times New Roman" w:hAnsi="Times New Roman"/>
          <w:b/>
          <w:sz w:val="24"/>
          <w:szCs w:val="24"/>
        </w:rPr>
        <w:t>Çalışan Bilgileri</w:t>
      </w:r>
    </w:p>
    <w:p w:rsidR="00FF5561" w:rsidRPr="002A44CE" w:rsidRDefault="00E67FCA" w:rsidP="008E01DD">
      <w:pPr>
        <w:ind w:firstLine="708"/>
        <w:rPr>
          <w:rFonts w:ascii="Times New Roman" w:hAnsi="Times New Roman"/>
          <w:szCs w:val="24"/>
        </w:rPr>
      </w:pPr>
      <w:r w:rsidRPr="002A44CE">
        <w:rPr>
          <w:rFonts w:ascii="Times New Roman" w:hAnsi="Times New Roman"/>
          <w:szCs w:val="24"/>
        </w:rPr>
        <w:t xml:space="preserve">Okulumuzun çalışanlarına ilişkin bilgiler altta yer alan tabloda </w:t>
      </w:r>
      <w:r w:rsidR="00E63125" w:rsidRPr="002A44CE">
        <w:rPr>
          <w:rFonts w:ascii="Times New Roman" w:hAnsi="Times New Roman"/>
          <w:szCs w:val="24"/>
        </w:rPr>
        <w:t>belirtilmiştir.</w:t>
      </w:r>
    </w:p>
    <w:p w:rsidR="00FF5561" w:rsidRPr="002A44CE" w:rsidRDefault="00FF5561">
      <w:pPr>
        <w:rPr>
          <w:rFonts w:ascii="Times New Roman" w:hAnsi="Times New Roman"/>
          <w:b/>
          <w:szCs w:val="24"/>
        </w:rPr>
      </w:pPr>
      <w:r w:rsidRPr="002A44CE">
        <w:rPr>
          <w:rFonts w:ascii="Times New Roman" w:hAnsi="Times New Roman"/>
          <w:b/>
          <w:szCs w:val="24"/>
        </w:rPr>
        <w:t>Çalışan Bilgileri Tablosu</w:t>
      </w:r>
      <w:r w:rsidR="0043511D" w:rsidRPr="002A44CE">
        <w:rPr>
          <w:rFonts w:ascii="Times New Roman" w:hAnsi="Times New Roman"/>
          <w:b/>
          <w:szCs w:val="24"/>
        </w:rPr>
        <w:t>(2018 Aralık)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2A44CE" w:rsidTr="00D41148">
        <w:tc>
          <w:tcPr>
            <w:tcW w:w="5304" w:type="dxa"/>
            <w:shd w:val="clear" w:color="auto" w:fill="auto"/>
          </w:tcPr>
          <w:p w:rsidR="00533426" w:rsidRPr="002A44CE" w:rsidRDefault="00E63125">
            <w:pPr>
              <w:rPr>
                <w:rFonts w:ascii="Times New Roman" w:hAnsi="Times New Roman"/>
                <w:b/>
                <w:szCs w:val="24"/>
              </w:rPr>
            </w:pPr>
            <w:r w:rsidRPr="002A44CE">
              <w:rPr>
                <w:rFonts w:ascii="Times New Roman" w:hAnsi="Times New Roman"/>
                <w:b/>
                <w:szCs w:val="24"/>
              </w:rPr>
              <w:t>Unvan</w:t>
            </w:r>
            <w:r w:rsidR="00533426" w:rsidRPr="002A44CE">
              <w:rPr>
                <w:rFonts w:ascii="Times New Roman" w:hAnsi="Times New Roman"/>
                <w:b/>
                <w:szCs w:val="24"/>
              </w:rPr>
              <w:t>*</w:t>
            </w:r>
          </w:p>
        </w:tc>
        <w:tc>
          <w:tcPr>
            <w:tcW w:w="1768" w:type="dxa"/>
            <w:shd w:val="clear" w:color="auto" w:fill="auto"/>
          </w:tcPr>
          <w:p w:rsidR="00533426" w:rsidRPr="002A44CE" w:rsidRDefault="00533426">
            <w:pPr>
              <w:rPr>
                <w:rFonts w:ascii="Times New Roman" w:hAnsi="Times New Roman"/>
                <w:b/>
                <w:szCs w:val="24"/>
              </w:rPr>
            </w:pPr>
            <w:r w:rsidRPr="002A44CE">
              <w:rPr>
                <w:rFonts w:ascii="Times New Roman" w:hAnsi="Times New Roman"/>
                <w:b/>
                <w:szCs w:val="24"/>
              </w:rPr>
              <w:t>Erkek</w:t>
            </w:r>
          </w:p>
        </w:tc>
        <w:tc>
          <w:tcPr>
            <w:tcW w:w="1768" w:type="dxa"/>
            <w:shd w:val="clear" w:color="auto" w:fill="auto"/>
          </w:tcPr>
          <w:p w:rsidR="00533426" w:rsidRPr="002A44CE" w:rsidRDefault="00533426">
            <w:pPr>
              <w:rPr>
                <w:rFonts w:ascii="Times New Roman" w:hAnsi="Times New Roman"/>
                <w:b/>
                <w:szCs w:val="24"/>
              </w:rPr>
            </w:pPr>
            <w:r w:rsidRPr="002A44CE">
              <w:rPr>
                <w:rFonts w:ascii="Times New Roman" w:hAnsi="Times New Roman"/>
                <w:b/>
                <w:szCs w:val="24"/>
              </w:rPr>
              <w:t>Kadın</w:t>
            </w:r>
          </w:p>
        </w:tc>
        <w:tc>
          <w:tcPr>
            <w:tcW w:w="1768" w:type="dxa"/>
            <w:shd w:val="clear" w:color="auto" w:fill="auto"/>
          </w:tcPr>
          <w:p w:rsidR="00533426" w:rsidRPr="002A44CE" w:rsidRDefault="00533426">
            <w:pPr>
              <w:rPr>
                <w:rFonts w:ascii="Times New Roman" w:hAnsi="Times New Roman"/>
                <w:b/>
                <w:szCs w:val="24"/>
              </w:rPr>
            </w:pPr>
            <w:r w:rsidRPr="002A44CE">
              <w:rPr>
                <w:rFonts w:ascii="Times New Roman" w:hAnsi="Times New Roman"/>
                <w:b/>
                <w:szCs w:val="24"/>
              </w:rPr>
              <w:t>Toplam</w:t>
            </w:r>
          </w:p>
        </w:tc>
      </w:tr>
      <w:tr w:rsidR="00D5715B" w:rsidRPr="002A44CE" w:rsidTr="00D41148">
        <w:tc>
          <w:tcPr>
            <w:tcW w:w="5304" w:type="dxa"/>
            <w:shd w:val="clear" w:color="auto" w:fill="auto"/>
          </w:tcPr>
          <w:p w:rsidR="00533426" w:rsidRPr="002A44CE" w:rsidRDefault="00533426">
            <w:pPr>
              <w:rPr>
                <w:rFonts w:ascii="Times New Roman" w:hAnsi="Times New Roman"/>
                <w:szCs w:val="24"/>
              </w:rPr>
            </w:pPr>
            <w:r w:rsidRPr="002A44CE">
              <w:rPr>
                <w:rFonts w:ascii="Times New Roman" w:hAnsi="Times New Roman"/>
                <w:szCs w:val="24"/>
              </w:rPr>
              <w:t>Okul Müdürü ve Müdür Yardımcısı</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3</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2</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5</w:t>
            </w:r>
          </w:p>
        </w:tc>
      </w:tr>
      <w:tr w:rsidR="00D5715B" w:rsidRPr="002A44CE" w:rsidTr="00D41148">
        <w:tc>
          <w:tcPr>
            <w:tcW w:w="5304" w:type="dxa"/>
            <w:shd w:val="clear" w:color="auto" w:fill="auto"/>
          </w:tcPr>
          <w:p w:rsidR="00533426" w:rsidRPr="002A44CE" w:rsidRDefault="00533426">
            <w:pPr>
              <w:rPr>
                <w:rFonts w:ascii="Times New Roman" w:hAnsi="Times New Roman"/>
                <w:szCs w:val="24"/>
              </w:rPr>
            </w:pPr>
            <w:r w:rsidRPr="002A44CE">
              <w:rPr>
                <w:rFonts w:ascii="Times New Roman" w:hAnsi="Times New Roman"/>
                <w:szCs w:val="24"/>
              </w:rPr>
              <w:t>Sınıf Öğretmeni</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0</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0</w:t>
            </w:r>
          </w:p>
        </w:tc>
        <w:tc>
          <w:tcPr>
            <w:tcW w:w="1768" w:type="dxa"/>
            <w:shd w:val="clear" w:color="auto" w:fill="auto"/>
          </w:tcPr>
          <w:p w:rsidR="00533426" w:rsidRPr="002A44CE" w:rsidRDefault="003F1A09">
            <w:pPr>
              <w:rPr>
                <w:rFonts w:ascii="Times New Roman" w:hAnsi="Times New Roman"/>
                <w:b/>
                <w:szCs w:val="24"/>
              </w:rPr>
            </w:pPr>
            <w:r>
              <w:rPr>
                <w:rFonts w:ascii="Times New Roman" w:hAnsi="Times New Roman"/>
                <w:b/>
                <w:szCs w:val="24"/>
              </w:rPr>
              <w:t>0</w:t>
            </w:r>
          </w:p>
        </w:tc>
      </w:tr>
      <w:tr w:rsidR="00DD05AB" w:rsidRPr="002A44CE" w:rsidTr="00D41148">
        <w:tc>
          <w:tcPr>
            <w:tcW w:w="5304" w:type="dxa"/>
            <w:shd w:val="clear" w:color="auto" w:fill="auto"/>
          </w:tcPr>
          <w:p w:rsidR="00DD05AB" w:rsidRPr="002A44CE" w:rsidRDefault="00DD05AB" w:rsidP="00DD05AB">
            <w:pPr>
              <w:rPr>
                <w:rFonts w:ascii="Times New Roman" w:hAnsi="Times New Roman"/>
                <w:szCs w:val="24"/>
              </w:rPr>
            </w:pPr>
            <w:r w:rsidRPr="002A44CE">
              <w:rPr>
                <w:rFonts w:ascii="Times New Roman" w:hAnsi="Times New Roman"/>
                <w:szCs w:val="24"/>
              </w:rPr>
              <w:t>Branş Öğretmeni</w:t>
            </w:r>
          </w:p>
        </w:tc>
        <w:tc>
          <w:tcPr>
            <w:tcW w:w="1768" w:type="dxa"/>
            <w:shd w:val="clear" w:color="auto" w:fill="auto"/>
          </w:tcPr>
          <w:p w:rsidR="00DD05AB" w:rsidRPr="000D7B19" w:rsidRDefault="003F1A09" w:rsidP="00DD05AB">
            <w:pPr>
              <w:rPr>
                <w:b/>
              </w:rPr>
            </w:pPr>
            <w:r>
              <w:rPr>
                <w:b/>
              </w:rPr>
              <w:t>19</w:t>
            </w:r>
          </w:p>
        </w:tc>
        <w:tc>
          <w:tcPr>
            <w:tcW w:w="1768" w:type="dxa"/>
            <w:shd w:val="clear" w:color="auto" w:fill="auto"/>
          </w:tcPr>
          <w:p w:rsidR="00DD05AB" w:rsidRPr="000D7B19" w:rsidRDefault="003F1A09" w:rsidP="00DD05AB">
            <w:pPr>
              <w:rPr>
                <w:b/>
              </w:rPr>
            </w:pPr>
            <w:r>
              <w:rPr>
                <w:b/>
              </w:rPr>
              <w:t>21</w:t>
            </w:r>
          </w:p>
        </w:tc>
        <w:tc>
          <w:tcPr>
            <w:tcW w:w="1768" w:type="dxa"/>
            <w:shd w:val="clear" w:color="auto" w:fill="auto"/>
          </w:tcPr>
          <w:p w:rsidR="00DD05AB" w:rsidRPr="000D7B19" w:rsidRDefault="003F1A09" w:rsidP="00DD05AB">
            <w:pPr>
              <w:rPr>
                <w:b/>
              </w:rPr>
            </w:pPr>
            <w:r>
              <w:rPr>
                <w:b/>
              </w:rPr>
              <w:t>40</w:t>
            </w:r>
          </w:p>
        </w:tc>
      </w:tr>
      <w:tr w:rsidR="00D5715B" w:rsidRPr="002A44CE" w:rsidTr="00D41148">
        <w:tc>
          <w:tcPr>
            <w:tcW w:w="5304" w:type="dxa"/>
            <w:shd w:val="clear" w:color="auto" w:fill="auto"/>
          </w:tcPr>
          <w:p w:rsidR="00533426" w:rsidRPr="002A44CE" w:rsidRDefault="00533426">
            <w:pPr>
              <w:rPr>
                <w:rFonts w:ascii="Times New Roman" w:hAnsi="Times New Roman"/>
                <w:szCs w:val="24"/>
              </w:rPr>
            </w:pPr>
            <w:r w:rsidRPr="002A44CE">
              <w:rPr>
                <w:rFonts w:ascii="Times New Roman" w:hAnsi="Times New Roman"/>
                <w:szCs w:val="24"/>
              </w:rPr>
              <w:t>Rehber Öğretmen</w:t>
            </w:r>
          </w:p>
        </w:tc>
        <w:tc>
          <w:tcPr>
            <w:tcW w:w="1768" w:type="dxa"/>
            <w:shd w:val="clear" w:color="auto" w:fill="auto"/>
          </w:tcPr>
          <w:p w:rsidR="00533426" w:rsidRPr="004F515C" w:rsidRDefault="003F1A09">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4F515C" w:rsidRDefault="003F1A09">
            <w:pPr>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4F515C" w:rsidRDefault="003F1A09">
            <w:pPr>
              <w:rPr>
                <w:rFonts w:ascii="Times New Roman" w:hAnsi="Times New Roman"/>
                <w:b/>
                <w:szCs w:val="24"/>
              </w:rPr>
            </w:pPr>
            <w:r>
              <w:rPr>
                <w:rFonts w:ascii="Times New Roman" w:hAnsi="Times New Roman"/>
                <w:b/>
                <w:szCs w:val="24"/>
              </w:rPr>
              <w:t>2</w:t>
            </w:r>
          </w:p>
        </w:tc>
      </w:tr>
      <w:tr w:rsidR="00D5715B" w:rsidRPr="002A44CE" w:rsidTr="00D41148">
        <w:tc>
          <w:tcPr>
            <w:tcW w:w="5304" w:type="dxa"/>
            <w:shd w:val="clear" w:color="auto" w:fill="auto"/>
          </w:tcPr>
          <w:p w:rsidR="00533426" w:rsidRPr="00DD05AB" w:rsidRDefault="00533426" w:rsidP="00E67FCA">
            <w:pPr>
              <w:rPr>
                <w:rFonts w:ascii="Times New Roman" w:hAnsi="Times New Roman"/>
                <w:szCs w:val="24"/>
                <w:highlight w:val="yellow"/>
              </w:rPr>
            </w:pPr>
            <w:r w:rsidRPr="00D33335">
              <w:rPr>
                <w:rFonts w:ascii="Times New Roman" w:hAnsi="Times New Roman"/>
                <w:szCs w:val="24"/>
              </w:rPr>
              <w:t>İdari Personel</w:t>
            </w:r>
          </w:p>
        </w:tc>
        <w:tc>
          <w:tcPr>
            <w:tcW w:w="1768" w:type="dxa"/>
            <w:shd w:val="clear" w:color="auto" w:fill="auto"/>
          </w:tcPr>
          <w:p w:rsidR="00533426" w:rsidRPr="004F515C" w:rsidRDefault="003F1A09" w:rsidP="00533426">
            <w:pPr>
              <w:rPr>
                <w:rFonts w:ascii="Times New Roman" w:hAnsi="Times New Roman"/>
                <w:b/>
                <w:szCs w:val="24"/>
              </w:rPr>
            </w:pPr>
            <w:r>
              <w:rPr>
                <w:rFonts w:ascii="Times New Roman" w:hAnsi="Times New Roman"/>
                <w:b/>
                <w:szCs w:val="24"/>
              </w:rPr>
              <w:t>3</w:t>
            </w:r>
          </w:p>
        </w:tc>
        <w:tc>
          <w:tcPr>
            <w:tcW w:w="1768" w:type="dxa"/>
            <w:shd w:val="clear" w:color="auto" w:fill="auto"/>
          </w:tcPr>
          <w:p w:rsidR="00533426" w:rsidRPr="004F515C" w:rsidRDefault="003F1A09" w:rsidP="00533426">
            <w:pPr>
              <w:rPr>
                <w:rFonts w:ascii="Times New Roman" w:hAnsi="Times New Roman"/>
                <w:b/>
                <w:szCs w:val="24"/>
              </w:rPr>
            </w:pPr>
            <w:r>
              <w:rPr>
                <w:rFonts w:ascii="Times New Roman" w:hAnsi="Times New Roman"/>
                <w:b/>
                <w:szCs w:val="24"/>
              </w:rPr>
              <w:t>5</w:t>
            </w:r>
          </w:p>
        </w:tc>
        <w:tc>
          <w:tcPr>
            <w:tcW w:w="1768" w:type="dxa"/>
            <w:shd w:val="clear" w:color="auto" w:fill="auto"/>
          </w:tcPr>
          <w:p w:rsidR="00533426" w:rsidRPr="004F515C" w:rsidRDefault="003F1A09" w:rsidP="00533426">
            <w:pPr>
              <w:rPr>
                <w:rFonts w:ascii="Times New Roman" w:hAnsi="Times New Roman"/>
                <w:b/>
                <w:szCs w:val="24"/>
              </w:rPr>
            </w:pPr>
            <w:r>
              <w:rPr>
                <w:rFonts w:ascii="Times New Roman" w:hAnsi="Times New Roman"/>
                <w:b/>
                <w:szCs w:val="24"/>
              </w:rPr>
              <w:t>8</w:t>
            </w:r>
          </w:p>
        </w:tc>
      </w:tr>
      <w:tr w:rsidR="00D5715B" w:rsidRPr="002A44CE" w:rsidTr="00D41148">
        <w:tc>
          <w:tcPr>
            <w:tcW w:w="5304" w:type="dxa"/>
            <w:shd w:val="clear" w:color="auto" w:fill="auto"/>
          </w:tcPr>
          <w:p w:rsidR="00533426" w:rsidRPr="00D33335" w:rsidRDefault="00533426" w:rsidP="00E67FCA">
            <w:pPr>
              <w:rPr>
                <w:rFonts w:ascii="Times New Roman" w:hAnsi="Times New Roman"/>
                <w:szCs w:val="24"/>
              </w:rPr>
            </w:pPr>
            <w:r w:rsidRPr="00D33335">
              <w:rPr>
                <w:rFonts w:ascii="Times New Roman" w:hAnsi="Times New Roman"/>
                <w:szCs w:val="24"/>
              </w:rPr>
              <w:t>Yardımcı Personel</w:t>
            </w:r>
          </w:p>
        </w:tc>
        <w:tc>
          <w:tcPr>
            <w:tcW w:w="1768" w:type="dxa"/>
            <w:shd w:val="clear" w:color="auto" w:fill="auto"/>
          </w:tcPr>
          <w:p w:rsidR="00533426" w:rsidRPr="00D33335" w:rsidRDefault="003F1A09" w:rsidP="00533426">
            <w:pPr>
              <w:rPr>
                <w:rFonts w:ascii="Times New Roman" w:hAnsi="Times New Roman"/>
                <w:b/>
                <w:szCs w:val="24"/>
              </w:rPr>
            </w:pPr>
            <w:r>
              <w:rPr>
                <w:rFonts w:ascii="Times New Roman" w:hAnsi="Times New Roman"/>
                <w:b/>
                <w:szCs w:val="24"/>
              </w:rPr>
              <w:t>5</w:t>
            </w:r>
          </w:p>
        </w:tc>
        <w:tc>
          <w:tcPr>
            <w:tcW w:w="1768" w:type="dxa"/>
            <w:shd w:val="clear" w:color="auto" w:fill="auto"/>
          </w:tcPr>
          <w:p w:rsidR="00533426" w:rsidRPr="00D33335" w:rsidRDefault="003F1A09" w:rsidP="00533426">
            <w:pPr>
              <w:rPr>
                <w:rFonts w:ascii="Times New Roman" w:hAnsi="Times New Roman"/>
                <w:b/>
                <w:szCs w:val="24"/>
              </w:rPr>
            </w:pPr>
            <w:r>
              <w:rPr>
                <w:rFonts w:ascii="Times New Roman" w:hAnsi="Times New Roman"/>
                <w:b/>
                <w:szCs w:val="24"/>
              </w:rPr>
              <w:t>6</w:t>
            </w:r>
          </w:p>
        </w:tc>
        <w:tc>
          <w:tcPr>
            <w:tcW w:w="1768" w:type="dxa"/>
            <w:shd w:val="clear" w:color="auto" w:fill="auto"/>
          </w:tcPr>
          <w:p w:rsidR="00533426" w:rsidRPr="00D33335" w:rsidRDefault="003F1A09" w:rsidP="006C2576">
            <w:pPr>
              <w:rPr>
                <w:rFonts w:ascii="Times New Roman" w:hAnsi="Times New Roman"/>
                <w:b/>
                <w:szCs w:val="24"/>
              </w:rPr>
            </w:pPr>
            <w:r>
              <w:rPr>
                <w:rFonts w:ascii="Times New Roman" w:hAnsi="Times New Roman"/>
                <w:b/>
                <w:szCs w:val="24"/>
              </w:rPr>
              <w:t>11</w:t>
            </w:r>
          </w:p>
        </w:tc>
      </w:tr>
      <w:tr w:rsidR="00D5715B" w:rsidRPr="002A44CE" w:rsidTr="00D41148">
        <w:tc>
          <w:tcPr>
            <w:tcW w:w="5304" w:type="dxa"/>
            <w:shd w:val="clear" w:color="auto" w:fill="auto"/>
          </w:tcPr>
          <w:p w:rsidR="00E67FCA" w:rsidRPr="00D33335" w:rsidRDefault="00E67FCA" w:rsidP="00533426">
            <w:pPr>
              <w:rPr>
                <w:rFonts w:ascii="Times New Roman" w:hAnsi="Times New Roman"/>
                <w:szCs w:val="24"/>
              </w:rPr>
            </w:pPr>
            <w:r w:rsidRPr="00D33335">
              <w:rPr>
                <w:rFonts w:ascii="Times New Roman" w:hAnsi="Times New Roman"/>
                <w:szCs w:val="24"/>
              </w:rPr>
              <w:t>Güvenlik Personeli</w:t>
            </w:r>
          </w:p>
        </w:tc>
        <w:tc>
          <w:tcPr>
            <w:tcW w:w="1768" w:type="dxa"/>
            <w:shd w:val="clear" w:color="auto" w:fill="auto"/>
          </w:tcPr>
          <w:p w:rsidR="00E67FCA" w:rsidRPr="00D33335" w:rsidRDefault="003F1A09" w:rsidP="00533426">
            <w:pPr>
              <w:rPr>
                <w:rFonts w:ascii="Times New Roman" w:hAnsi="Times New Roman"/>
                <w:b/>
                <w:szCs w:val="24"/>
              </w:rPr>
            </w:pPr>
            <w:r>
              <w:rPr>
                <w:rFonts w:ascii="Times New Roman" w:hAnsi="Times New Roman"/>
                <w:b/>
                <w:szCs w:val="24"/>
              </w:rPr>
              <w:t>0</w:t>
            </w:r>
          </w:p>
        </w:tc>
        <w:tc>
          <w:tcPr>
            <w:tcW w:w="1768" w:type="dxa"/>
            <w:shd w:val="clear" w:color="auto" w:fill="auto"/>
          </w:tcPr>
          <w:p w:rsidR="00E67FCA" w:rsidRPr="00D33335" w:rsidRDefault="003F1A09" w:rsidP="00533426">
            <w:pPr>
              <w:rPr>
                <w:rFonts w:ascii="Times New Roman" w:hAnsi="Times New Roman"/>
                <w:b/>
                <w:szCs w:val="24"/>
              </w:rPr>
            </w:pPr>
            <w:r>
              <w:rPr>
                <w:rFonts w:ascii="Times New Roman" w:hAnsi="Times New Roman"/>
                <w:b/>
                <w:szCs w:val="24"/>
              </w:rPr>
              <w:t>0</w:t>
            </w:r>
          </w:p>
        </w:tc>
        <w:tc>
          <w:tcPr>
            <w:tcW w:w="1768" w:type="dxa"/>
            <w:shd w:val="clear" w:color="auto" w:fill="auto"/>
          </w:tcPr>
          <w:p w:rsidR="00E67FCA" w:rsidRPr="00D33335" w:rsidRDefault="003F1A09" w:rsidP="00533426">
            <w:pPr>
              <w:rPr>
                <w:rFonts w:ascii="Times New Roman" w:hAnsi="Times New Roman"/>
                <w:b/>
                <w:szCs w:val="24"/>
              </w:rPr>
            </w:pPr>
            <w:r>
              <w:rPr>
                <w:rFonts w:ascii="Times New Roman" w:hAnsi="Times New Roman"/>
                <w:b/>
                <w:szCs w:val="24"/>
              </w:rPr>
              <w:t>0</w:t>
            </w:r>
          </w:p>
        </w:tc>
      </w:tr>
      <w:tr w:rsidR="00D5715B" w:rsidRPr="002A44CE" w:rsidTr="00D41148">
        <w:tc>
          <w:tcPr>
            <w:tcW w:w="5304" w:type="dxa"/>
            <w:shd w:val="clear" w:color="auto" w:fill="auto"/>
          </w:tcPr>
          <w:p w:rsidR="00533426" w:rsidRPr="00DD05AB" w:rsidRDefault="00533426" w:rsidP="00D41148">
            <w:pPr>
              <w:jc w:val="right"/>
              <w:rPr>
                <w:rFonts w:ascii="Times New Roman" w:hAnsi="Times New Roman"/>
                <w:b/>
                <w:szCs w:val="24"/>
                <w:highlight w:val="yellow"/>
              </w:rPr>
            </w:pPr>
            <w:r w:rsidRPr="00D33335">
              <w:rPr>
                <w:rFonts w:ascii="Times New Roman" w:hAnsi="Times New Roman"/>
                <w:b/>
                <w:szCs w:val="24"/>
              </w:rPr>
              <w:t>Toplam Çalışan Sayıları</w:t>
            </w:r>
          </w:p>
        </w:tc>
        <w:tc>
          <w:tcPr>
            <w:tcW w:w="1768" w:type="dxa"/>
            <w:shd w:val="clear" w:color="auto" w:fill="auto"/>
          </w:tcPr>
          <w:p w:rsidR="00533426" w:rsidRPr="00D33335" w:rsidRDefault="003F1A09" w:rsidP="004F515C">
            <w:pPr>
              <w:rPr>
                <w:rFonts w:ascii="Times New Roman" w:hAnsi="Times New Roman"/>
                <w:b/>
                <w:szCs w:val="24"/>
              </w:rPr>
            </w:pPr>
            <w:r>
              <w:rPr>
                <w:rFonts w:ascii="Times New Roman" w:hAnsi="Times New Roman"/>
                <w:b/>
                <w:szCs w:val="24"/>
              </w:rPr>
              <w:t>31</w:t>
            </w:r>
          </w:p>
        </w:tc>
        <w:tc>
          <w:tcPr>
            <w:tcW w:w="1768" w:type="dxa"/>
            <w:shd w:val="clear" w:color="auto" w:fill="auto"/>
          </w:tcPr>
          <w:p w:rsidR="00533426" w:rsidRPr="00D33335" w:rsidRDefault="003F1A09" w:rsidP="004F515C">
            <w:pPr>
              <w:rPr>
                <w:rFonts w:ascii="Times New Roman" w:hAnsi="Times New Roman"/>
                <w:b/>
                <w:szCs w:val="24"/>
              </w:rPr>
            </w:pPr>
            <w:r>
              <w:rPr>
                <w:rFonts w:ascii="Times New Roman" w:hAnsi="Times New Roman"/>
                <w:b/>
                <w:szCs w:val="24"/>
              </w:rPr>
              <w:t>35</w:t>
            </w:r>
          </w:p>
        </w:tc>
        <w:tc>
          <w:tcPr>
            <w:tcW w:w="1768" w:type="dxa"/>
            <w:shd w:val="clear" w:color="auto" w:fill="auto"/>
          </w:tcPr>
          <w:p w:rsidR="00533426" w:rsidRPr="00DD05AB" w:rsidRDefault="003F1A09" w:rsidP="00533426">
            <w:pPr>
              <w:rPr>
                <w:rFonts w:ascii="Times New Roman" w:hAnsi="Times New Roman"/>
                <w:b/>
                <w:szCs w:val="24"/>
                <w:highlight w:val="yellow"/>
              </w:rPr>
            </w:pPr>
            <w:r>
              <w:rPr>
                <w:rFonts w:ascii="Times New Roman" w:hAnsi="Times New Roman"/>
                <w:b/>
                <w:szCs w:val="24"/>
                <w:highlight w:val="yellow"/>
              </w:rPr>
              <w:t>66</w:t>
            </w:r>
          </w:p>
        </w:tc>
      </w:tr>
    </w:tbl>
    <w:p w:rsidR="00581C99" w:rsidRPr="002A44CE" w:rsidRDefault="00581C99">
      <w:pPr>
        <w:rPr>
          <w:rFonts w:ascii="Times New Roman" w:hAnsi="Times New Roman"/>
          <w:b/>
          <w:szCs w:val="24"/>
        </w:rPr>
      </w:pPr>
    </w:p>
    <w:p w:rsidR="009678DE" w:rsidRPr="002A44CE" w:rsidRDefault="009678DE" w:rsidP="00182608">
      <w:pPr>
        <w:tabs>
          <w:tab w:val="left" w:pos="426"/>
        </w:tabs>
        <w:spacing w:after="0"/>
        <w:jc w:val="both"/>
        <w:rPr>
          <w:rFonts w:ascii="Times New Roman" w:hAnsi="Times New Roman"/>
          <w:b/>
          <w:szCs w:val="24"/>
        </w:rPr>
      </w:pPr>
    </w:p>
    <w:p w:rsidR="003C0070" w:rsidRDefault="003C0070" w:rsidP="00E67FCA">
      <w:pPr>
        <w:pStyle w:val="Balk3"/>
        <w:rPr>
          <w:rFonts w:ascii="Times New Roman" w:hAnsi="Times New Roman"/>
          <w:b/>
          <w:sz w:val="24"/>
          <w:szCs w:val="24"/>
        </w:rPr>
      </w:pPr>
    </w:p>
    <w:p w:rsidR="003C0070" w:rsidRDefault="003C0070" w:rsidP="00E67FCA">
      <w:pPr>
        <w:pStyle w:val="Balk3"/>
        <w:rPr>
          <w:rFonts w:ascii="Times New Roman" w:hAnsi="Times New Roman"/>
          <w:b/>
          <w:sz w:val="24"/>
          <w:szCs w:val="24"/>
        </w:rPr>
      </w:pPr>
    </w:p>
    <w:p w:rsidR="00390AA4" w:rsidRPr="00587861" w:rsidRDefault="00E67FCA" w:rsidP="00E67FCA">
      <w:pPr>
        <w:pStyle w:val="Balk3"/>
        <w:rPr>
          <w:rFonts w:ascii="Times New Roman" w:hAnsi="Times New Roman"/>
          <w:b/>
          <w:sz w:val="24"/>
          <w:szCs w:val="24"/>
        </w:rPr>
      </w:pPr>
      <w:r w:rsidRPr="00587861">
        <w:rPr>
          <w:rFonts w:ascii="Times New Roman" w:hAnsi="Times New Roman"/>
          <w:b/>
          <w:sz w:val="24"/>
          <w:szCs w:val="24"/>
        </w:rPr>
        <w:t xml:space="preserve">Bina ve </w:t>
      </w:r>
      <w:r w:rsidR="00D10B7A" w:rsidRPr="00587861">
        <w:rPr>
          <w:rFonts w:ascii="Times New Roman" w:hAnsi="Times New Roman"/>
          <w:b/>
          <w:sz w:val="24"/>
          <w:szCs w:val="24"/>
        </w:rPr>
        <w:t xml:space="preserve">Okulumuz </w:t>
      </w:r>
      <w:r w:rsidRPr="00587861">
        <w:rPr>
          <w:rFonts w:ascii="Times New Roman" w:hAnsi="Times New Roman"/>
          <w:b/>
          <w:sz w:val="24"/>
          <w:szCs w:val="24"/>
        </w:rPr>
        <w:t>Alanları</w:t>
      </w:r>
    </w:p>
    <w:p w:rsidR="00E67FCA" w:rsidRPr="002A44CE" w:rsidRDefault="008E01DD" w:rsidP="00182608">
      <w:pPr>
        <w:tabs>
          <w:tab w:val="left" w:pos="426"/>
        </w:tabs>
        <w:spacing w:after="0"/>
        <w:jc w:val="both"/>
        <w:rPr>
          <w:rFonts w:ascii="Times New Roman" w:hAnsi="Times New Roman"/>
          <w:b/>
          <w:szCs w:val="24"/>
        </w:rPr>
      </w:pPr>
      <w:r w:rsidRPr="002A44CE">
        <w:rPr>
          <w:rFonts w:ascii="Times New Roman" w:hAnsi="Times New Roman"/>
          <w:szCs w:val="24"/>
        </w:rPr>
        <w:tab/>
      </w:r>
      <w:r w:rsidR="00E67FCA" w:rsidRPr="002A44CE">
        <w:rPr>
          <w:rFonts w:ascii="Times New Roman" w:hAnsi="Times New Roman"/>
          <w:szCs w:val="24"/>
        </w:rPr>
        <w:t>Okulumuzun binası ile açık ve kapalı alanlarına ilişkin temel bilgiler altta yer almaktadır.</w:t>
      </w:r>
    </w:p>
    <w:p w:rsidR="00E67FCA" w:rsidRPr="002A44CE" w:rsidRDefault="00E67FCA" w:rsidP="00182608">
      <w:pPr>
        <w:tabs>
          <w:tab w:val="left" w:pos="426"/>
        </w:tabs>
        <w:spacing w:after="0"/>
        <w:jc w:val="both"/>
        <w:rPr>
          <w:rFonts w:ascii="Times New Roman" w:hAnsi="Times New Roman"/>
          <w:b/>
          <w:szCs w:val="24"/>
        </w:rPr>
      </w:pPr>
      <w:r w:rsidRPr="002A44CE">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985"/>
        <w:gridCol w:w="3119"/>
        <w:gridCol w:w="852"/>
        <w:gridCol w:w="707"/>
      </w:tblGrid>
      <w:tr w:rsidR="00D5715B" w:rsidRPr="002A44CE" w:rsidTr="00D41148">
        <w:tc>
          <w:tcPr>
            <w:tcW w:w="3259" w:type="pct"/>
            <w:gridSpan w:val="2"/>
            <w:shd w:val="clear" w:color="auto" w:fill="auto"/>
          </w:tcPr>
          <w:p w:rsidR="00E67FCA" w:rsidRPr="002A44CE" w:rsidRDefault="00E67FCA" w:rsidP="00D41148">
            <w:pPr>
              <w:tabs>
                <w:tab w:val="left" w:pos="426"/>
              </w:tabs>
              <w:spacing w:after="0"/>
              <w:jc w:val="both"/>
              <w:rPr>
                <w:rFonts w:ascii="Times New Roman" w:hAnsi="Times New Roman"/>
                <w:b/>
                <w:szCs w:val="24"/>
              </w:rPr>
            </w:pPr>
            <w:r w:rsidRPr="002A44CE">
              <w:rPr>
                <w:rFonts w:ascii="Times New Roman" w:hAnsi="Times New Roman"/>
                <w:b/>
                <w:bCs/>
                <w:color w:val="000000"/>
                <w:szCs w:val="24"/>
              </w:rPr>
              <w:t>Okul Bölümleri</w:t>
            </w:r>
            <w:r w:rsidR="005D5792" w:rsidRPr="002A44CE">
              <w:rPr>
                <w:rFonts w:ascii="Times New Roman" w:hAnsi="Times New Roman"/>
                <w:b/>
                <w:bCs/>
                <w:color w:val="000000"/>
                <w:szCs w:val="24"/>
              </w:rPr>
              <w:t xml:space="preserve"> </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b/>
                <w:szCs w:val="24"/>
              </w:rPr>
            </w:pPr>
            <w:r w:rsidRPr="002A44CE">
              <w:rPr>
                <w:rFonts w:ascii="Times New Roman" w:hAnsi="Times New Roman"/>
                <w:b/>
                <w:szCs w:val="24"/>
              </w:rPr>
              <w:t>Özel Alanlar</w:t>
            </w: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r w:rsidRPr="002A44CE">
              <w:rPr>
                <w:rFonts w:ascii="Times New Roman" w:hAnsi="Times New Roman"/>
                <w:b/>
                <w:szCs w:val="24"/>
              </w:rPr>
              <w:t>Var</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r w:rsidRPr="002A44CE">
              <w:rPr>
                <w:rFonts w:ascii="Times New Roman" w:hAnsi="Times New Roman"/>
                <w:b/>
                <w:szCs w:val="24"/>
              </w:rPr>
              <w:t>Yok</w:t>
            </w: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Okul Kat Sayısı</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4</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szCs w:val="24"/>
              </w:rPr>
              <w:t>Çok Amaçlı Salon</w:t>
            </w:r>
          </w:p>
        </w:tc>
        <w:tc>
          <w:tcPr>
            <w:tcW w:w="317"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Derslik Sayısı</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24</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Çok Amaçlı Saha</w:t>
            </w: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Derslik Alanları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50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Kütüphane</w:t>
            </w:r>
          </w:p>
        </w:tc>
        <w:tc>
          <w:tcPr>
            <w:tcW w:w="317"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Kullanılan Derslik Sayısı</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20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Fen Laboratuvarı</w:t>
            </w:r>
          </w:p>
        </w:tc>
        <w:tc>
          <w:tcPr>
            <w:tcW w:w="317"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Şube Sayısı</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20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Bilgisayar Laboratuvarı</w:t>
            </w:r>
          </w:p>
        </w:tc>
        <w:tc>
          <w:tcPr>
            <w:tcW w:w="317"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DD05AB" w:rsidRDefault="00E67FCA" w:rsidP="00D41148">
            <w:pPr>
              <w:tabs>
                <w:tab w:val="left" w:pos="426"/>
              </w:tabs>
              <w:spacing w:after="0"/>
              <w:jc w:val="both"/>
              <w:rPr>
                <w:rFonts w:ascii="Times New Roman" w:hAnsi="Times New Roman"/>
                <w:szCs w:val="24"/>
                <w:highlight w:val="yellow"/>
              </w:rPr>
            </w:pPr>
            <w:r w:rsidRPr="001A5CA5">
              <w:rPr>
                <w:rFonts w:ascii="Times New Roman" w:hAnsi="Times New Roman"/>
                <w:bCs/>
                <w:color w:val="000000"/>
                <w:szCs w:val="24"/>
              </w:rPr>
              <w:t>İdari Odaların Alanı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175</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bCs/>
                <w:color w:val="000000"/>
                <w:szCs w:val="24"/>
              </w:rPr>
              <w:t>İş Atölyesi</w:t>
            </w: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DD05AB" w:rsidRDefault="00E67FCA" w:rsidP="00D41148">
            <w:pPr>
              <w:tabs>
                <w:tab w:val="left" w:pos="426"/>
              </w:tabs>
              <w:spacing w:after="0"/>
              <w:jc w:val="both"/>
              <w:rPr>
                <w:rFonts w:ascii="Times New Roman" w:hAnsi="Times New Roman"/>
                <w:bCs/>
                <w:color w:val="000000"/>
                <w:szCs w:val="24"/>
                <w:highlight w:val="yellow"/>
              </w:rPr>
            </w:pPr>
            <w:r w:rsidRPr="001A5CA5">
              <w:rPr>
                <w:rFonts w:ascii="Times New Roman" w:hAnsi="Times New Roman"/>
                <w:bCs/>
                <w:color w:val="000000"/>
                <w:szCs w:val="24"/>
              </w:rPr>
              <w:t>Öğretmenler Odası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77,5</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r w:rsidRPr="002A44CE">
              <w:rPr>
                <w:rFonts w:ascii="Times New Roman" w:hAnsi="Times New Roman"/>
                <w:szCs w:val="24"/>
              </w:rPr>
              <w:t>Beceri Atölyesi</w:t>
            </w: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DD05AB" w:rsidRDefault="00E67FCA" w:rsidP="00D41148">
            <w:pPr>
              <w:tabs>
                <w:tab w:val="left" w:pos="426"/>
              </w:tabs>
              <w:spacing w:after="0"/>
              <w:jc w:val="both"/>
              <w:rPr>
                <w:rFonts w:ascii="Times New Roman" w:hAnsi="Times New Roman"/>
                <w:bCs/>
                <w:color w:val="000000"/>
                <w:szCs w:val="24"/>
                <w:highlight w:val="yellow"/>
              </w:rPr>
            </w:pPr>
            <w:r w:rsidRPr="001A5CA5">
              <w:rPr>
                <w:rFonts w:ascii="Times New Roman" w:hAnsi="Times New Roman"/>
                <w:bCs/>
                <w:color w:val="000000"/>
                <w:szCs w:val="24"/>
              </w:rPr>
              <w:t>Okul Oturum Alanı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19,500</w:t>
            </w:r>
          </w:p>
        </w:tc>
        <w:tc>
          <w:tcPr>
            <w:tcW w:w="1161" w:type="pct"/>
            <w:shd w:val="clear" w:color="auto" w:fill="auto"/>
          </w:tcPr>
          <w:p w:rsidR="00E67FCA" w:rsidRPr="002A44CE" w:rsidRDefault="005E2863" w:rsidP="00D41148">
            <w:pPr>
              <w:tabs>
                <w:tab w:val="left" w:pos="426"/>
              </w:tabs>
              <w:spacing w:after="0"/>
              <w:jc w:val="both"/>
              <w:rPr>
                <w:rFonts w:ascii="Times New Roman" w:hAnsi="Times New Roman"/>
                <w:szCs w:val="24"/>
              </w:rPr>
            </w:pPr>
            <w:r w:rsidRPr="002A44CE">
              <w:rPr>
                <w:rFonts w:ascii="Times New Roman" w:hAnsi="Times New Roman"/>
                <w:szCs w:val="24"/>
              </w:rPr>
              <w:t>Pansiyon</w:t>
            </w:r>
          </w:p>
        </w:tc>
        <w:tc>
          <w:tcPr>
            <w:tcW w:w="317"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X</w:t>
            </w: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1A5CA5" w:rsidRDefault="00E67FCA" w:rsidP="00D41148">
            <w:pPr>
              <w:tabs>
                <w:tab w:val="left" w:pos="426"/>
              </w:tabs>
              <w:spacing w:after="0"/>
              <w:jc w:val="both"/>
              <w:rPr>
                <w:rFonts w:ascii="Times New Roman" w:hAnsi="Times New Roman"/>
                <w:bCs/>
                <w:color w:val="000000"/>
                <w:szCs w:val="24"/>
              </w:rPr>
            </w:pPr>
            <w:r w:rsidRPr="001A5CA5">
              <w:rPr>
                <w:rFonts w:ascii="Times New Roman" w:hAnsi="Times New Roman"/>
                <w:bCs/>
                <w:color w:val="000000"/>
                <w:szCs w:val="24"/>
              </w:rPr>
              <w:t>Okul Bahçesi (Açık Alan)(m2)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14,800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1A5CA5" w:rsidRDefault="00E67FCA" w:rsidP="00D41148">
            <w:pPr>
              <w:tabs>
                <w:tab w:val="left" w:pos="426"/>
              </w:tabs>
              <w:spacing w:after="0"/>
              <w:jc w:val="both"/>
              <w:rPr>
                <w:rFonts w:ascii="Times New Roman" w:hAnsi="Times New Roman"/>
                <w:bCs/>
                <w:color w:val="000000"/>
                <w:szCs w:val="24"/>
              </w:rPr>
            </w:pPr>
            <w:r w:rsidRPr="001A5CA5">
              <w:rPr>
                <w:rFonts w:ascii="Times New Roman" w:hAnsi="Times New Roman"/>
                <w:bCs/>
                <w:color w:val="000000"/>
                <w:szCs w:val="24"/>
              </w:rPr>
              <w:t>Okul Kapalı Alan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6,493</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DD05AB" w:rsidRDefault="00E67FCA" w:rsidP="00D41148">
            <w:pPr>
              <w:tabs>
                <w:tab w:val="left" w:pos="426"/>
              </w:tabs>
              <w:spacing w:after="0"/>
              <w:jc w:val="both"/>
              <w:rPr>
                <w:rFonts w:ascii="Times New Roman" w:hAnsi="Times New Roman"/>
                <w:bCs/>
                <w:color w:val="000000"/>
                <w:szCs w:val="24"/>
                <w:highlight w:val="yellow"/>
              </w:rPr>
            </w:pPr>
            <w:r w:rsidRPr="001A5CA5">
              <w:rPr>
                <w:rFonts w:ascii="Times New Roman" w:hAnsi="Times New Roman"/>
                <w:bCs/>
                <w:color w:val="000000"/>
                <w:szCs w:val="24"/>
              </w:rPr>
              <w:t>Sanatsal, bilimsel ve sportif amaçlı toplam alan (m</w:t>
            </w:r>
            <w:r w:rsidRPr="001A5CA5">
              <w:rPr>
                <w:rFonts w:ascii="Times New Roman" w:hAnsi="Times New Roman"/>
                <w:bCs/>
                <w:color w:val="000000"/>
                <w:szCs w:val="24"/>
                <w:vertAlign w:val="superscript"/>
              </w:rPr>
              <w:t>2</w:t>
            </w:r>
            <w:r w:rsidRPr="001A5CA5">
              <w:rPr>
                <w:rFonts w:ascii="Times New Roman" w:hAnsi="Times New Roman"/>
                <w:bCs/>
                <w:color w:val="000000"/>
                <w:szCs w:val="24"/>
              </w:rPr>
              <w:t>)</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2500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bCs/>
                <w:color w:val="000000"/>
                <w:szCs w:val="24"/>
              </w:rPr>
            </w:pPr>
            <w:r w:rsidRPr="002A44CE">
              <w:rPr>
                <w:rFonts w:ascii="Times New Roman" w:hAnsi="Times New Roman"/>
                <w:bCs/>
                <w:color w:val="000000"/>
                <w:szCs w:val="24"/>
              </w:rPr>
              <w:t>Kantin (m2)</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74,46</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bCs/>
                <w:color w:val="000000"/>
                <w:szCs w:val="24"/>
              </w:rPr>
            </w:pPr>
            <w:r w:rsidRPr="002A44CE">
              <w:rPr>
                <w:rFonts w:ascii="Times New Roman" w:hAnsi="Times New Roman"/>
                <w:bCs/>
                <w:color w:val="000000"/>
                <w:szCs w:val="24"/>
              </w:rPr>
              <w:t>Tuvalet Sayısı</w:t>
            </w:r>
          </w:p>
        </w:tc>
        <w:tc>
          <w:tcPr>
            <w:tcW w:w="738" w:type="pct"/>
            <w:shd w:val="clear" w:color="auto" w:fill="auto"/>
          </w:tcPr>
          <w:p w:rsidR="00E67FCA" w:rsidRPr="002A44CE" w:rsidRDefault="007E1817" w:rsidP="00D41148">
            <w:pPr>
              <w:tabs>
                <w:tab w:val="left" w:pos="426"/>
              </w:tabs>
              <w:spacing w:after="0"/>
              <w:jc w:val="both"/>
              <w:rPr>
                <w:rFonts w:ascii="Times New Roman" w:hAnsi="Times New Roman"/>
                <w:b/>
                <w:szCs w:val="24"/>
              </w:rPr>
            </w:pPr>
            <w:r>
              <w:rPr>
                <w:rFonts w:ascii="Times New Roman" w:hAnsi="Times New Roman"/>
                <w:b/>
                <w:szCs w:val="24"/>
              </w:rPr>
              <w:t>60</w:t>
            </w: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r w:rsidR="00D5715B" w:rsidRPr="002A44CE" w:rsidTr="000D5E1E">
        <w:tc>
          <w:tcPr>
            <w:tcW w:w="2520" w:type="pct"/>
            <w:shd w:val="clear" w:color="auto" w:fill="auto"/>
          </w:tcPr>
          <w:p w:rsidR="00E67FCA" w:rsidRPr="002A44CE" w:rsidRDefault="00E67FCA" w:rsidP="00D41148">
            <w:pPr>
              <w:tabs>
                <w:tab w:val="left" w:pos="426"/>
              </w:tabs>
              <w:spacing w:after="0"/>
              <w:jc w:val="both"/>
              <w:rPr>
                <w:rFonts w:ascii="Times New Roman" w:hAnsi="Times New Roman"/>
                <w:b/>
                <w:bCs/>
                <w:color w:val="000000"/>
                <w:szCs w:val="24"/>
              </w:rPr>
            </w:pPr>
            <w:r w:rsidRPr="002A44CE">
              <w:rPr>
                <w:rFonts w:ascii="Times New Roman" w:hAnsi="Times New Roman"/>
                <w:b/>
                <w:bCs/>
                <w:color w:val="000000"/>
                <w:szCs w:val="24"/>
              </w:rPr>
              <w:t>Diğer (………….)</w:t>
            </w:r>
          </w:p>
        </w:tc>
        <w:tc>
          <w:tcPr>
            <w:tcW w:w="738"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2A44CE"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2A44CE" w:rsidRDefault="00E67FCA" w:rsidP="00D41148">
            <w:pPr>
              <w:tabs>
                <w:tab w:val="left" w:pos="426"/>
              </w:tabs>
              <w:spacing w:after="0"/>
              <w:jc w:val="both"/>
              <w:rPr>
                <w:rFonts w:ascii="Times New Roman" w:hAnsi="Times New Roman"/>
                <w:b/>
                <w:szCs w:val="24"/>
              </w:rPr>
            </w:pPr>
          </w:p>
        </w:tc>
      </w:tr>
    </w:tbl>
    <w:p w:rsidR="003C0070" w:rsidRDefault="003C0070" w:rsidP="00E67FCA">
      <w:pPr>
        <w:pStyle w:val="Balk3"/>
        <w:rPr>
          <w:rFonts w:ascii="Times New Roman" w:hAnsi="Times New Roman"/>
          <w:sz w:val="24"/>
          <w:szCs w:val="24"/>
        </w:rPr>
      </w:pPr>
    </w:p>
    <w:p w:rsidR="00390AA4" w:rsidRPr="00587861" w:rsidRDefault="00D10B7A" w:rsidP="00E67FCA">
      <w:pPr>
        <w:pStyle w:val="Balk3"/>
        <w:rPr>
          <w:rFonts w:ascii="Times New Roman" w:hAnsi="Times New Roman"/>
          <w:b/>
          <w:sz w:val="24"/>
          <w:szCs w:val="24"/>
        </w:rPr>
      </w:pPr>
      <w:r w:rsidRPr="00587861">
        <w:rPr>
          <w:rFonts w:ascii="Times New Roman" w:hAnsi="Times New Roman"/>
          <w:b/>
          <w:sz w:val="24"/>
          <w:szCs w:val="24"/>
        </w:rPr>
        <w:t xml:space="preserve">Sınıf </w:t>
      </w:r>
      <w:r w:rsidR="007E1817">
        <w:rPr>
          <w:rFonts w:ascii="Times New Roman" w:hAnsi="Times New Roman"/>
          <w:b/>
          <w:sz w:val="24"/>
          <w:szCs w:val="24"/>
        </w:rPr>
        <w:t>ve Öğrenci Bilgileri</w:t>
      </w:r>
    </w:p>
    <w:p w:rsidR="00182608" w:rsidRPr="002A44CE" w:rsidRDefault="008E01DD" w:rsidP="00E67FCA">
      <w:pPr>
        <w:tabs>
          <w:tab w:val="left" w:pos="426"/>
        </w:tabs>
        <w:spacing w:after="0"/>
        <w:jc w:val="both"/>
        <w:rPr>
          <w:rFonts w:ascii="Times New Roman" w:hAnsi="Times New Roman"/>
          <w:szCs w:val="24"/>
        </w:rPr>
      </w:pPr>
      <w:r w:rsidRPr="002A44CE">
        <w:rPr>
          <w:rFonts w:ascii="Times New Roman" w:hAnsi="Times New Roman"/>
          <w:szCs w:val="24"/>
        </w:rPr>
        <w:tab/>
      </w:r>
      <w:r w:rsidR="00E67FCA" w:rsidRPr="002A44CE">
        <w:rPr>
          <w:rFonts w:ascii="Times New Roman" w:hAnsi="Times New Roman"/>
          <w:szCs w:val="24"/>
        </w:rPr>
        <w:t>Okulumuzda yer alan sınıfların öğrenci sayıları alttaki tabloda verilmiştir.</w:t>
      </w:r>
    </w:p>
    <w:p w:rsidR="00E67FCA" w:rsidRPr="002A44CE" w:rsidRDefault="00E67FCA" w:rsidP="00E67FCA">
      <w:pPr>
        <w:tabs>
          <w:tab w:val="left" w:pos="426"/>
        </w:tabs>
        <w:spacing w:after="0"/>
        <w:jc w:val="both"/>
        <w:rPr>
          <w:rFonts w:ascii="Times New Roman" w:hAnsi="Times New Roman"/>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DD05AB" w:rsidRPr="002A44CE" w:rsidTr="00D10B7A">
        <w:tc>
          <w:tcPr>
            <w:tcW w:w="1768" w:type="dxa"/>
            <w:shd w:val="clear" w:color="auto" w:fill="auto"/>
          </w:tcPr>
          <w:p w:rsidR="00DD05AB" w:rsidRPr="002A44CE" w:rsidRDefault="00DD05AB" w:rsidP="00D10B7A">
            <w:pPr>
              <w:tabs>
                <w:tab w:val="left" w:pos="426"/>
              </w:tabs>
              <w:spacing w:after="0"/>
              <w:jc w:val="both"/>
              <w:rPr>
                <w:rFonts w:ascii="Times New Roman" w:hAnsi="Times New Roman"/>
                <w:b/>
                <w:szCs w:val="24"/>
              </w:rPr>
            </w:pPr>
            <w:r w:rsidRPr="002A44CE">
              <w:rPr>
                <w:rFonts w:ascii="Times New Roman" w:hAnsi="Times New Roman"/>
                <w:b/>
                <w:szCs w:val="24"/>
              </w:rPr>
              <w:t>SINIFI</w:t>
            </w:r>
          </w:p>
        </w:tc>
        <w:tc>
          <w:tcPr>
            <w:tcW w:w="892" w:type="dxa"/>
            <w:shd w:val="clear" w:color="auto" w:fill="auto"/>
          </w:tcPr>
          <w:p w:rsidR="00DD05AB" w:rsidRPr="002A44CE" w:rsidRDefault="00DD05AB" w:rsidP="00D10B7A">
            <w:pPr>
              <w:tabs>
                <w:tab w:val="left" w:pos="426"/>
              </w:tabs>
              <w:spacing w:after="0"/>
              <w:jc w:val="both"/>
              <w:rPr>
                <w:rFonts w:ascii="Times New Roman" w:hAnsi="Times New Roman"/>
                <w:szCs w:val="24"/>
              </w:rPr>
            </w:pPr>
            <w:r w:rsidRPr="002A44CE">
              <w:rPr>
                <w:rFonts w:ascii="Times New Roman" w:hAnsi="Times New Roman"/>
                <w:szCs w:val="24"/>
              </w:rPr>
              <w:t>Kız</w:t>
            </w:r>
          </w:p>
        </w:tc>
        <w:tc>
          <w:tcPr>
            <w:tcW w:w="992" w:type="dxa"/>
            <w:shd w:val="clear" w:color="auto" w:fill="auto"/>
          </w:tcPr>
          <w:p w:rsidR="00DD05AB" w:rsidRPr="002A44CE" w:rsidRDefault="00DD05AB" w:rsidP="00D10B7A">
            <w:pPr>
              <w:tabs>
                <w:tab w:val="left" w:pos="426"/>
              </w:tabs>
              <w:spacing w:after="0"/>
              <w:jc w:val="both"/>
              <w:rPr>
                <w:rFonts w:ascii="Times New Roman" w:hAnsi="Times New Roman"/>
                <w:szCs w:val="24"/>
              </w:rPr>
            </w:pPr>
            <w:r w:rsidRPr="002A44CE">
              <w:rPr>
                <w:rFonts w:ascii="Times New Roman" w:hAnsi="Times New Roman"/>
                <w:szCs w:val="24"/>
              </w:rPr>
              <w:t>Erkek</w:t>
            </w:r>
          </w:p>
        </w:tc>
        <w:tc>
          <w:tcPr>
            <w:tcW w:w="1418" w:type="dxa"/>
            <w:tcBorders>
              <w:right w:val="single" w:sz="12" w:space="0" w:color="auto"/>
            </w:tcBorders>
            <w:shd w:val="clear" w:color="auto" w:fill="auto"/>
          </w:tcPr>
          <w:p w:rsidR="00DD05AB" w:rsidRPr="002A44CE" w:rsidRDefault="00DD05AB" w:rsidP="00D10B7A">
            <w:pPr>
              <w:tabs>
                <w:tab w:val="left" w:pos="426"/>
              </w:tabs>
              <w:spacing w:after="0"/>
              <w:jc w:val="both"/>
              <w:rPr>
                <w:rFonts w:ascii="Times New Roman" w:hAnsi="Times New Roman"/>
                <w:b/>
                <w:szCs w:val="24"/>
              </w:rPr>
            </w:pPr>
            <w:r w:rsidRPr="002A44CE">
              <w:rPr>
                <w:rFonts w:ascii="Times New Roman" w:hAnsi="Times New Roman"/>
                <w:b/>
                <w:szCs w:val="24"/>
              </w:rPr>
              <w:t>Toplam</w:t>
            </w:r>
          </w:p>
        </w:tc>
      </w:tr>
      <w:tr w:rsidR="00DD05AB" w:rsidRPr="002A44CE" w:rsidTr="001D5967">
        <w:tc>
          <w:tcPr>
            <w:tcW w:w="1768" w:type="dxa"/>
            <w:shd w:val="clear" w:color="auto" w:fill="auto"/>
          </w:tcPr>
          <w:p w:rsidR="00DD05AB" w:rsidRPr="002A44CE" w:rsidRDefault="00DD05AB" w:rsidP="00DD05AB">
            <w:pPr>
              <w:tabs>
                <w:tab w:val="left" w:pos="426"/>
              </w:tabs>
              <w:spacing w:after="0"/>
              <w:jc w:val="both"/>
              <w:rPr>
                <w:rFonts w:ascii="Times New Roman" w:hAnsi="Times New Roman"/>
                <w:szCs w:val="24"/>
              </w:rPr>
            </w:pPr>
            <w:r w:rsidRPr="002A44CE">
              <w:rPr>
                <w:rFonts w:ascii="Times New Roman" w:hAnsi="Times New Roman"/>
                <w:szCs w:val="24"/>
              </w:rPr>
              <w:t>9.  Sınıf</w:t>
            </w:r>
          </w:p>
        </w:tc>
        <w:tc>
          <w:tcPr>
            <w:tcW w:w="892" w:type="dxa"/>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61</w:t>
            </w:r>
          </w:p>
        </w:tc>
        <w:tc>
          <w:tcPr>
            <w:tcW w:w="992" w:type="dxa"/>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78</w:t>
            </w:r>
          </w:p>
        </w:tc>
        <w:tc>
          <w:tcPr>
            <w:tcW w:w="1418" w:type="dxa"/>
            <w:tcBorders>
              <w:right w:val="single" w:sz="12" w:space="0" w:color="auto"/>
            </w:tcBorders>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139</w:t>
            </w:r>
          </w:p>
        </w:tc>
      </w:tr>
      <w:tr w:rsidR="00DD05AB" w:rsidRPr="002A44CE" w:rsidTr="001D5967">
        <w:tc>
          <w:tcPr>
            <w:tcW w:w="1768" w:type="dxa"/>
            <w:shd w:val="clear" w:color="auto" w:fill="auto"/>
          </w:tcPr>
          <w:p w:rsidR="00DD05AB" w:rsidRPr="002A44CE" w:rsidRDefault="00DD05AB" w:rsidP="00DD05AB">
            <w:pPr>
              <w:tabs>
                <w:tab w:val="left" w:pos="426"/>
              </w:tabs>
              <w:spacing w:after="0"/>
              <w:jc w:val="both"/>
              <w:rPr>
                <w:rFonts w:ascii="Times New Roman" w:hAnsi="Times New Roman"/>
                <w:szCs w:val="24"/>
              </w:rPr>
            </w:pPr>
            <w:r w:rsidRPr="002A44CE">
              <w:rPr>
                <w:rFonts w:ascii="Times New Roman" w:hAnsi="Times New Roman"/>
                <w:szCs w:val="24"/>
              </w:rPr>
              <w:t>10. Sınıf</w:t>
            </w:r>
          </w:p>
        </w:tc>
        <w:tc>
          <w:tcPr>
            <w:tcW w:w="892" w:type="dxa"/>
            <w:shd w:val="clear" w:color="auto" w:fill="auto"/>
            <w:vAlign w:val="center"/>
          </w:tcPr>
          <w:p w:rsidR="00DD05AB" w:rsidRPr="00587861" w:rsidRDefault="007E1817" w:rsidP="007E1817">
            <w:pPr>
              <w:rPr>
                <w:rFonts w:ascii="Times New Roman" w:hAnsi="Times New Roman"/>
                <w:szCs w:val="24"/>
              </w:rPr>
            </w:pPr>
            <w:r>
              <w:rPr>
                <w:rFonts w:ascii="Times New Roman" w:hAnsi="Times New Roman"/>
                <w:szCs w:val="24"/>
              </w:rPr>
              <w:t>68</w:t>
            </w:r>
          </w:p>
        </w:tc>
        <w:tc>
          <w:tcPr>
            <w:tcW w:w="992" w:type="dxa"/>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74</w:t>
            </w:r>
          </w:p>
        </w:tc>
        <w:tc>
          <w:tcPr>
            <w:tcW w:w="1418" w:type="dxa"/>
            <w:tcBorders>
              <w:right w:val="single" w:sz="12" w:space="0" w:color="auto"/>
            </w:tcBorders>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142</w:t>
            </w:r>
          </w:p>
        </w:tc>
      </w:tr>
      <w:tr w:rsidR="00DD05AB" w:rsidRPr="002A44CE" w:rsidTr="001D5967">
        <w:tc>
          <w:tcPr>
            <w:tcW w:w="1768" w:type="dxa"/>
            <w:shd w:val="clear" w:color="auto" w:fill="auto"/>
          </w:tcPr>
          <w:p w:rsidR="00DD05AB" w:rsidRPr="002A44CE" w:rsidRDefault="00DD05AB" w:rsidP="00DD05AB">
            <w:pPr>
              <w:tabs>
                <w:tab w:val="left" w:pos="426"/>
              </w:tabs>
              <w:spacing w:after="0"/>
              <w:jc w:val="both"/>
              <w:rPr>
                <w:rFonts w:ascii="Times New Roman" w:hAnsi="Times New Roman"/>
                <w:szCs w:val="24"/>
              </w:rPr>
            </w:pPr>
            <w:r w:rsidRPr="002A44CE">
              <w:rPr>
                <w:rFonts w:ascii="Times New Roman" w:hAnsi="Times New Roman"/>
                <w:szCs w:val="24"/>
              </w:rPr>
              <w:t>11. Sınıf</w:t>
            </w:r>
          </w:p>
        </w:tc>
        <w:tc>
          <w:tcPr>
            <w:tcW w:w="892" w:type="dxa"/>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64</w:t>
            </w:r>
          </w:p>
        </w:tc>
        <w:tc>
          <w:tcPr>
            <w:tcW w:w="992" w:type="dxa"/>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78</w:t>
            </w:r>
          </w:p>
        </w:tc>
        <w:tc>
          <w:tcPr>
            <w:tcW w:w="1418" w:type="dxa"/>
            <w:tcBorders>
              <w:right w:val="single" w:sz="12" w:space="0" w:color="auto"/>
            </w:tcBorders>
            <w:shd w:val="clear" w:color="auto" w:fill="auto"/>
            <w:vAlign w:val="center"/>
          </w:tcPr>
          <w:p w:rsidR="00DD05AB" w:rsidRPr="00587861" w:rsidRDefault="007E1817" w:rsidP="00DD05AB">
            <w:pPr>
              <w:jc w:val="center"/>
              <w:rPr>
                <w:rFonts w:ascii="Times New Roman" w:hAnsi="Times New Roman"/>
                <w:szCs w:val="24"/>
              </w:rPr>
            </w:pPr>
            <w:r>
              <w:rPr>
                <w:rFonts w:ascii="Times New Roman" w:hAnsi="Times New Roman"/>
                <w:szCs w:val="24"/>
              </w:rPr>
              <w:t>142</w:t>
            </w:r>
          </w:p>
        </w:tc>
      </w:tr>
      <w:tr w:rsidR="00DD05AB" w:rsidRPr="002A44CE" w:rsidTr="001D5967">
        <w:tc>
          <w:tcPr>
            <w:tcW w:w="1768" w:type="dxa"/>
            <w:shd w:val="clear" w:color="auto" w:fill="auto"/>
          </w:tcPr>
          <w:p w:rsidR="00DD05AB" w:rsidRPr="002A44CE" w:rsidRDefault="00DD05AB" w:rsidP="00DD05AB">
            <w:pPr>
              <w:tabs>
                <w:tab w:val="left" w:pos="426"/>
              </w:tabs>
              <w:spacing w:after="0"/>
              <w:jc w:val="both"/>
              <w:rPr>
                <w:rFonts w:ascii="Times New Roman" w:hAnsi="Times New Roman"/>
                <w:szCs w:val="24"/>
              </w:rPr>
            </w:pPr>
            <w:r w:rsidRPr="002A44CE">
              <w:rPr>
                <w:rFonts w:ascii="Times New Roman" w:hAnsi="Times New Roman"/>
                <w:szCs w:val="24"/>
              </w:rPr>
              <w:t>12. Sınıf</w:t>
            </w:r>
          </w:p>
        </w:tc>
        <w:tc>
          <w:tcPr>
            <w:tcW w:w="892" w:type="dxa"/>
            <w:shd w:val="clear" w:color="auto" w:fill="auto"/>
            <w:vAlign w:val="center"/>
          </w:tcPr>
          <w:p w:rsidR="00DD05AB" w:rsidRPr="00587861" w:rsidRDefault="00274462" w:rsidP="00DD05AB">
            <w:pPr>
              <w:jc w:val="center"/>
              <w:rPr>
                <w:rFonts w:ascii="Times New Roman" w:hAnsi="Times New Roman"/>
                <w:szCs w:val="24"/>
              </w:rPr>
            </w:pPr>
            <w:r>
              <w:rPr>
                <w:rFonts w:ascii="Times New Roman" w:hAnsi="Times New Roman"/>
                <w:szCs w:val="24"/>
              </w:rPr>
              <w:t>56</w:t>
            </w:r>
          </w:p>
        </w:tc>
        <w:tc>
          <w:tcPr>
            <w:tcW w:w="992" w:type="dxa"/>
            <w:shd w:val="clear" w:color="auto" w:fill="auto"/>
            <w:vAlign w:val="center"/>
          </w:tcPr>
          <w:p w:rsidR="00DD05AB" w:rsidRPr="00587861" w:rsidRDefault="00274462" w:rsidP="00DD05AB">
            <w:pPr>
              <w:jc w:val="center"/>
              <w:rPr>
                <w:rFonts w:ascii="Times New Roman" w:hAnsi="Times New Roman"/>
                <w:szCs w:val="24"/>
              </w:rPr>
            </w:pPr>
            <w:r>
              <w:rPr>
                <w:rFonts w:ascii="Times New Roman" w:hAnsi="Times New Roman"/>
                <w:szCs w:val="24"/>
              </w:rPr>
              <w:t>54</w:t>
            </w:r>
          </w:p>
        </w:tc>
        <w:tc>
          <w:tcPr>
            <w:tcW w:w="1418" w:type="dxa"/>
            <w:tcBorders>
              <w:right w:val="single" w:sz="12" w:space="0" w:color="auto"/>
            </w:tcBorders>
            <w:shd w:val="clear" w:color="auto" w:fill="auto"/>
            <w:vAlign w:val="center"/>
          </w:tcPr>
          <w:p w:rsidR="00DD05AB" w:rsidRPr="00587861" w:rsidRDefault="00274462" w:rsidP="00DD05AB">
            <w:pPr>
              <w:jc w:val="center"/>
              <w:rPr>
                <w:rFonts w:ascii="Times New Roman" w:hAnsi="Times New Roman"/>
                <w:szCs w:val="24"/>
              </w:rPr>
            </w:pPr>
            <w:r>
              <w:rPr>
                <w:rFonts w:ascii="Times New Roman" w:hAnsi="Times New Roman"/>
                <w:szCs w:val="24"/>
              </w:rPr>
              <w:t>110</w:t>
            </w:r>
          </w:p>
        </w:tc>
      </w:tr>
    </w:tbl>
    <w:p w:rsidR="009C6C05" w:rsidRPr="002A44CE" w:rsidRDefault="00D10B7A" w:rsidP="003C0070">
      <w:pPr>
        <w:tabs>
          <w:tab w:val="left" w:pos="426"/>
        </w:tabs>
        <w:spacing w:after="0"/>
        <w:jc w:val="both"/>
        <w:rPr>
          <w:rFonts w:ascii="Times New Roman" w:hAnsi="Times New Roman"/>
          <w:szCs w:val="24"/>
        </w:rPr>
      </w:pPr>
      <w:r w:rsidRPr="002A44CE">
        <w:rPr>
          <w:rFonts w:ascii="Times New Roman" w:hAnsi="Times New Roman"/>
          <w:szCs w:val="24"/>
        </w:rPr>
        <w:br w:type="textWrapping" w:clear="all"/>
      </w:r>
      <w:r w:rsidR="009C6C05" w:rsidRPr="002A44CE">
        <w:rPr>
          <w:rFonts w:ascii="Times New Roman" w:hAnsi="Times New Roman"/>
          <w:szCs w:val="24"/>
        </w:rPr>
        <w:t>Donanım ve Teknolojik Kaynaklarımız</w:t>
      </w:r>
    </w:p>
    <w:p w:rsidR="00D10B7A" w:rsidRPr="002A44CE" w:rsidRDefault="009C6C05" w:rsidP="00722E18">
      <w:pPr>
        <w:ind w:firstLine="708"/>
        <w:rPr>
          <w:rFonts w:ascii="Times New Roman" w:hAnsi="Times New Roman"/>
          <w:szCs w:val="24"/>
        </w:rPr>
      </w:pPr>
      <w:r w:rsidRPr="002A44CE">
        <w:rPr>
          <w:rFonts w:ascii="Times New Roman" w:hAnsi="Times New Roman"/>
          <w:szCs w:val="24"/>
        </w:rPr>
        <w:t>Teknolojik kaynaklar başta olmak üzere okulumuzda bulunan çalışır durumdaki donanım malzemesine ilişkin bilgiye a</w:t>
      </w:r>
      <w:r w:rsidR="00722E18" w:rsidRPr="002A44CE">
        <w:rPr>
          <w:rFonts w:ascii="Times New Roman" w:hAnsi="Times New Roman"/>
          <w:szCs w:val="24"/>
        </w:rPr>
        <w:t>lttaki tabloda yer verilmiştir.</w:t>
      </w:r>
    </w:p>
    <w:p w:rsidR="009C6C05" w:rsidRPr="002A44CE" w:rsidRDefault="004962D0" w:rsidP="009C6C05">
      <w:pPr>
        <w:rPr>
          <w:rFonts w:ascii="Times New Roman" w:hAnsi="Times New Roman"/>
          <w:b/>
          <w:szCs w:val="24"/>
        </w:rPr>
      </w:pPr>
      <w:r w:rsidRPr="002A44CE">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4678"/>
        <w:gridCol w:w="1701"/>
      </w:tblGrid>
      <w:tr w:rsidR="009C6C05" w:rsidRPr="002A44CE" w:rsidTr="00B3620C">
        <w:tc>
          <w:tcPr>
            <w:tcW w:w="4786"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Akıllı Tahta Sayısı</w:t>
            </w:r>
          </w:p>
        </w:tc>
        <w:tc>
          <w:tcPr>
            <w:tcW w:w="1559" w:type="dxa"/>
            <w:shd w:val="clear" w:color="auto" w:fill="auto"/>
          </w:tcPr>
          <w:p w:rsidR="009C6C05" w:rsidRPr="002A44CE" w:rsidRDefault="00274462" w:rsidP="006C2576">
            <w:pPr>
              <w:rPr>
                <w:rFonts w:ascii="Times New Roman" w:hAnsi="Times New Roman"/>
                <w:szCs w:val="24"/>
              </w:rPr>
            </w:pPr>
            <w:r>
              <w:rPr>
                <w:rFonts w:ascii="Times New Roman" w:hAnsi="Times New Roman"/>
                <w:szCs w:val="24"/>
              </w:rPr>
              <w:t>24</w:t>
            </w:r>
          </w:p>
        </w:tc>
        <w:tc>
          <w:tcPr>
            <w:tcW w:w="4678"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TV Sayısı</w:t>
            </w:r>
          </w:p>
        </w:tc>
        <w:tc>
          <w:tcPr>
            <w:tcW w:w="1701"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4</w:t>
            </w:r>
          </w:p>
        </w:tc>
      </w:tr>
      <w:tr w:rsidR="009C6C05" w:rsidRPr="002A44CE" w:rsidTr="00B3620C">
        <w:tc>
          <w:tcPr>
            <w:tcW w:w="4786"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Masaüstü Bilgisayar Sayısı</w:t>
            </w:r>
          </w:p>
        </w:tc>
        <w:tc>
          <w:tcPr>
            <w:tcW w:w="1559"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34</w:t>
            </w:r>
          </w:p>
        </w:tc>
        <w:tc>
          <w:tcPr>
            <w:tcW w:w="4678"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Yazıcı Sayısı</w:t>
            </w:r>
          </w:p>
        </w:tc>
        <w:tc>
          <w:tcPr>
            <w:tcW w:w="1701"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5</w:t>
            </w:r>
          </w:p>
        </w:tc>
      </w:tr>
      <w:tr w:rsidR="009C6C05" w:rsidRPr="002A44CE" w:rsidTr="00B3620C">
        <w:tc>
          <w:tcPr>
            <w:tcW w:w="4786"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Taşınabilir Bilgisayar Sayısı</w:t>
            </w:r>
          </w:p>
        </w:tc>
        <w:tc>
          <w:tcPr>
            <w:tcW w:w="1559"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6</w:t>
            </w:r>
          </w:p>
        </w:tc>
        <w:tc>
          <w:tcPr>
            <w:tcW w:w="4678"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Fotokopi Makinası Sayısı</w:t>
            </w:r>
          </w:p>
        </w:tc>
        <w:tc>
          <w:tcPr>
            <w:tcW w:w="1701"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3</w:t>
            </w:r>
          </w:p>
        </w:tc>
      </w:tr>
      <w:tr w:rsidR="009C6C05" w:rsidRPr="002A44CE" w:rsidTr="00B3620C">
        <w:tc>
          <w:tcPr>
            <w:tcW w:w="4786"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Projeksiyon Sayısı</w:t>
            </w:r>
          </w:p>
        </w:tc>
        <w:tc>
          <w:tcPr>
            <w:tcW w:w="1559"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1</w:t>
            </w:r>
          </w:p>
        </w:tc>
        <w:tc>
          <w:tcPr>
            <w:tcW w:w="4678" w:type="dxa"/>
            <w:shd w:val="clear" w:color="auto" w:fill="auto"/>
          </w:tcPr>
          <w:p w:rsidR="009C6C05" w:rsidRPr="002A44CE" w:rsidRDefault="009C6C05" w:rsidP="009C6C05">
            <w:pPr>
              <w:rPr>
                <w:rFonts w:ascii="Times New Roman" w:hAnsi="Times New Roman"/>
                <w:szCs w:val="24"/>
              </w:rPr>
            </w:pPr>
            <w:r w:rsidRPr="002A44CE">
              <w:rPr>
                <w:rFonts w:ascii="Times New Roman" w:hAnsi="Times New Roman"/>
                <w:szCs w:val="24"/>
              </w:rPr>
              <w:t>İnternet Bağlantı Hızı</w:t>
            </w:r>
          </w:p>
        </w:tc>
        <w:tc>
          <w:tcPr>
            <w:tcW w:w="1701" w:type="dxa"/>
            <w:shd w:val="clear" w:color="auto" w:fill="auto"/>
          </w:tcPr>
          <w:p w:rsidR="009C6C05" w:rsidRPr="002A44CE" w:rsidRDefault="00274462" w:rsidP="009C6C05">
            <w:pPr>
              <w:rPr>
                <w:rFonts w:ascii="Times New Roman" w:hAnsi="Times New Roman"/>
                <w:szCs w:val="24"/>
              </w:rPr>
            </w:pPr>
            <w:r>
              <w:rPr>
                <w:rFonts w:ascii="Times New Roman" w:hAnsi="Times New Roman"/>
                <w:szCs w:val="24"/>
              </w:rPr>
              <w:t>İYİ</w:t>
            </w:r>
          </w:p>
        </w:tc>
      </w:tr>
      <w:tr w:rsidR="00AA7E17" w:rsidRPr="002A44CE" w:rsidTr="00B3620C">
        <w:tc>
          <w:tcPr>
            <w:tcW w:w="4786" w:type="dxa"/>
            <w:shd w:val="clear" w:color="auto" w:fill="auto"/>
          </w:tcPr>
          <w:p w:rsidR="00AA7E17" w:rsidRPr="002A44CE" w:rsidRDefault="00AA7E17" w:rsidP="009C6C05">
            <w:pPr>
              <w:rPr>
                <w:rFonts w:ascii="Times New Roman" w:hAnsi="Times New Roman"/>
                <w:szCs w:val="24"/>
              </w:rPr>
            </w:pPr>
            <w:r w:rsidRPr="002A44CE">
              <w:rPr>
                <w:rFonts w:ascii="Times New Roman" w:hAnsi="Times New Roman"/>
                <w:szCs w:val="24"/>
              </w:rPr>
              <w:t>Çok Fonksiyonlu yazıcı Sayısı</w:t>
            </w:r>
          </w:p>
        </w:tc>
        <w:tc>
          <w:tcPr>
            <w:tcW w:w="1559" w:type="dxa"/>
            <w:shd w:val="clear" w:color="auto" w:fill="auto"/>
          </w:tcPr>
          <w:p w:rsidR="00AA7E17" w:rsidRPr="002A44CE" w:rsidRDefault="00274462" w:rsidP="009C6C05">
            <w:pPr>
              <w:rPr>
                <w:rFonts w:ascii="Times New Roman" w:hAnsi="Times New Roman"/>
                <w:szCs w:val="24"/>
              </w:rPr>
            </w:pPr>
            <w:r>
              <w:rPr>
                <w:rFonts w:ascii="Times New Roman" w:hAnsi="Times New Roman"/>
                <w:szCs w:val="24"/>
              </w:rPr>
              <w:t>8</w:t>
            </w:r>
          </w:p>
        </w:tc>
        <w:tc>
          <w:tcPr>
            <w:tcW w:w="4678" w:type="dxa"/>
            <w:shd w:val="clear" w:color="auto" w:fill="auto"/>
          </w:tcPr>
          <w:p w:rsidR="00AA7E17" w:rsidRPr="002A44CE" w:rsidRDefault="00AA7E17" w:rsidP="009C6C05">
            <w:pPr>
              <w:rPr>
                <w:rFonts w:ascii="Times New Roman" w:hAnsi="Times New Roman"/>
                <w:szCs w:val="24"/>
              </w:rPr>
            </w:pPr>
            <w:r w:rsidRPr="002A44CE">
              <w:rPr>
                <w:rFonts w:ascii="Times New Roman" w:hAnsi="Times New Roman"/>
                <w:szCs w:val="24"/>
              </w:rPr>
              <w:t>Tarayıcı</w:t>
            </w:r>
          </w:p>
        </w:tc>
        <w:tc>
          <w:tcPr>
            <w:tcW w:w="1701" w:type="dxa"/>
            <w:shd w:val="clear" w:color="auto" w:fill="auto"/>
          </w:tcPr>
          <w:p w:rsidR="00AA7E17" w:rsidRPr="002A44CE" w:rsidRDefault="00274462" w:rsidP="009C6C05">
            <w:pPr>
              <w:rPr>
                <w:rFonts w:ascii="Times New Roman" w:hAnsi="Times New Roman"/>
                <w:szCs w:val="24"/>
              </w:rPr>
            </w:pPr>
            <w:r>
              <w:rPr>
                <w:rFonts w:ascii="Times New Roman" w:hAnsi="Times New Roman"/>
                <w:szCs w:val="24"/>
              </w:rPr>
              <w:t>2</w:t>
            </w:r>
          </w:p>
        </w:tc>
      </w:tr>
    </w:tbl>
    <w:p w:rsidR="009C6C05" w:rsidRPr="002A44CE" w:rsidRDefault="009C6C05" w:rsidP="009C6C05">
      <w:pPr>
        <w:rPr>
          <w:rFonts w:ascii="Times New Roman" w:hAnsi="Times New Roman"/>
          <w:szCs w:val="24"/>
        </w:rPr>
      </w:pPr>
    </w:p>
    <w:p w:rsidR="009C6C05" w:rsidRPr="00E92C7B" w:rsidRDefault="004962D0" w:rsidP="004962D0">
      <w:pPr>
        <w:pStyle w:val="Balk3"/>
        <w:rPr>
          <w:rFonts w:ascii="Times New Roman" w:hAnsi="Times New Roman"/>
          <w:b/>
          <w:sz w:val="24"/>
          <w:szCs w:val="24"/>
        </w:rPr>
      </w:pPr>
      <w:r w:rsidRPr="00E92C7B">
        <w:rPr>
          <w:rFonts w:ascii="Times New Roman" w:hAnsi="Times New Roman"/>
          <w:b/>
          <w:sz w:val="24"/>
          <w:szCs w:val="24"/>
        </w:rPr>
        <w:t>Gelir ve Gider Bilgisi</w:t>
      </w:r>
    </w:p>
    <w:p w:rsidR="009C6C05" w:rsidRPr="002A44CE" w:rsidRDefault="004962D0" w:rsidP="008E01DD">
      <w:pPr>
        <w:ind w:firstLine="708"/>
        <w:rPr>
          <w:rFonts w:ascii="Times New Roman" w:hAnsi="Times New Roman"/>
          <w:szCs w:val="24"/>
        </w:rPr>
      </w:pPr>
      <w:r w:rsidRPr="002A44CE">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2A44CE"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2A44CE" w:rsidTr="00D41148">
        <w:tc>
          <w:tcPr>
            <w:tcW w:w="2357" w:type="dxa"/>
            <w:shd w:val="clear" w:color="auto" w:fill="auto"/>
          </w:tcPr>
          <w:p w:rsidR="004962D0" w:rsidRPr="002A44CE" w:rsidRDefault="004962D0" w:rsidP="009C6C05">
            <w:pPr>
              <w:rPr>
                <w:rFonts w:ascii="Times New Roman" w:hAnsi="Times New Roman"/>
                <w:b/>
                <w:szCs w:val="24"/>
              </w:rPr>
            </w:pPr>
            <w:r w:rsidRPr="002A44CE">
              <w:rPr>
                <w:rFonts w:ascii="Times New Roman" w:hAnsi="Times New Roman"/>
                <w:b/>
                <w:szCs w:val="24"/>
              </w:rPr>
              <w:t>Yıllar</w:t>
            </w:r>
          </w:p>
        </w:tc>
        <w:tc>
          <w:tcPr>
            <w:tcW w:w="2357" w:type="dxa"/>
            <w:shd w:val="clear" w:color="auto" w:fill="auto"/>
          </w:tcPr>
          <w:p w:rsidR="004962D0" w:rsidRPr="002A44CE" w:rsidRDefault="004962D0" w:rsidP="009C6C05">
            <w:pPr>
              <w:rPr>
                <w:rFonts w:ascii="Times New Roman" w:hAnsi="Times New Roman"/>
                <w:b/>
                <w:szCs w:val="24"/>
              </w:rPr>
            </w:pPr>
            <w:r w:rsidRPr="002A44CE">
              <w:rPr>
                <w:rFonts w:ascii="Times New Roman" w:hAnsi="Times New Roman"/>
                <w:b/>
                <w:szCs w:val="24"/>
              </w:rPr>
              <w:t>Gelir Miktarı</w:t>
            </w:r>
          </w:p>
        </w:tc>
        <w:tc>
          <w:tcPr>
            <w:tcW w:w="2357" w:type="dxa"/>
            <w:shd w:val="clear" w:color="auto" w:fill="auto"/>
          </w:tcPr>
          <w:p w:rsidR="004962D0" w:rsidRPr="002A44CE" w:rsidRDefault="004962D0" w:rsidP="009C6C05">
            <w:pPr>
              <w:rPr>
                <w:rFonts w:ascii="Times New Roman" w:hAnsi="Times New Roman"/>
                <w:b/>
                <w:szCs w:val="24"/>
              </w:rPr>
            </w:pPr>
            <w:r w:rsidRPr="002A44CE">
              <w:rPr>
                <w:rFonts w:ascii="Times New Roman" w:hAnsi="Times New Roman"/>
                <w:b/>
                <w:szCs w:val="24"/>
              </w:rPr>
              <w:t>Gider Miktarı</w:t>
            </w:r>
          </w:p>
        </w:tc>
      </w:tr>
      <w:tr w:rsidR="004962D0" w:rsidRPr="002A44CE" w:rsidTr="00D41148">
        <w:tc>
          <w:tcPr>
            <w:tcW w:w="2357" w:type="dxa"/>
            <w:shd w:val="clear" w:color="auto" w:fill="auto"/>
          </w:tcPr>
          <w:p w:rsidR="004962D0" w:rsidRPr="00BA579E" w:rsidRDefault="004962D0" w:rsidP="009C6C05">
            <w:pPr>
              <w:rPr>
                <w:rFonts w:ascii="Times New Roman" w:hAnsi="Times New Roman"/>
                <w:szCs w:val="24"/>
              </w:rPr>
            </w:pPr>
            <w:r w:rsidRPr="00BA579E">
              <w:rPr>
                <w:rFonts w:ascii="Times New Roman" w:hAnsi="Times New Roman"/>
                <w:szCs w:val="24"/>
              </w:rPr>
              <w:t>2017</w:t>
            </w:r>
          </w:p>
        </w:tc>
        <w:tc>
          <w:tcPr>
            <w:tcW w:w="2357" w:type="dxa"/>
            <w:shd w:val="clear" w:color="auto" w:fill="auto"/>
          </w:tcPr>
          <w:p w:rsidR="004962D0" w:rsidRPr="002A44CE" w:rsidRDefault="00274462" w:rsidP="009C6C05">
            <w:pPr>
              <w:rPr>
                <w:rFonts w:ascii="Times New Roman" w:hAnsi="Times New Roman"/>
                <w:szCs w:val="24"/>
              </w:rPr>
            </w:pPr>
            <w:r w:rsidRPr="0047227A">
              <w:rPr>
                <w:sz w:val="28"/>
                <w:szCs w:val="28"/>
              </w:rPr>
              <w:t>127.446.42</w:t>
            </w:r>
          </w:p>
        </w:tc>
        <w:tc>
          <w:tcPr>
            <w:tcW w:w="2357" w:type="dxa"/>
            <w:shd w:val="clear" w:color="auto" w:fill="auto"/>
          </w:tcPr>
          <w:p w:rsidR="004962D0" w:rsidRPr="002A44CE" w:rsidRDefault="00274462" w:rsidP="009C6C05">
            <w:pPr>
              <w:rPr>
                <w:rFonts w:ascii="Times New Roman" w:hAnsi="Times New Roman"/>
                <w:szCs w:val="24"/>
              </w:rPr>
            </w:pPr>
            <w:r w:rsidRPr="0047227A">
              <w:rPr>
                <w:sz w:val="28"/>
                <w:szCs w:val="28"/>
              </w:rPr>
              <w:t>121.762.53</w:t>
            </w:r>
          </w:p>
        </w:tc>
      </w:tr>
      <w:tr w:rsidR="00C92E8F" w:rsidRPr="002A44CE" w:rsidTr="00D41148">
        <w:tc>
          <w:tcPr>
            <w:tcW w:w="2357" w:type="dxa"/>
            <w:shd w:val="clear" w:color="auto" w:fill="auto"/>
          </w:tcPr>
          <w:p w:rsidR="00C92E8F" w:rsidRPr="00BA579E" w:rsidRDefault="00C92E8F" w:rsidP="009C6C05">
            <w:pPr>
              <w:rPr>
                <w:rFonts w:ascii="Times New Roman" w:hAnsi="Times New Roman"/>
                <w:szCs w:val="24"/>
              </w:rPr>
            </w:pPr>
            <w:r w:rsidRPr="00BA579E">
              <w:rPr>
                <w:rFonts w:ascii="Times New Roman" w:hAnsi="Times New Roman"/>
                <w:szCs w:val="24"/>
              </w:rPr>
              <w:t>2018</w:t>
            </w:r>
          </w:p>
        </w:tc>
        <w:tc>
          <w:tcPr>
            <w:tcW w:w="2357" w:type="dxa"/>
            <w:shd w:val="clear" w:color="auto" w:fill="auto"/>
          </w:tcPr>
          <w:p w:rsidR="00C92E8F" w:rsidRPr="002A44CE" w:rsidRDefault="00C92E8F" w:rsidP="001302B3">
            <w:pPr>
              <w:rPr>
                <w:rFonts w:ascii="Times New Roman" w:hAnsi="Times New Roman"/>
                <w:szCs w:val="24"/>
              </w:rPr>
            </w:pPr>
          </w:p>
        </w:tc>
        <w:tc>
          <w:tcPr>
            <w:tcW w:w="2357" w:type="dxa"/>
            <w:shd w:val="clear" w:color="auto" w:fill="auto"/>
          </w:tcPr>
          <w:p w:rsidR="00C92E8F" w:rsidRPr="002A44CE" w:rsidRDefault="00C92E8F" w:rsidP="009C6C05">
            <w:pPr>
              <w:rPr>
                <w:rFonts w:ascii="Times New Roman" w:hAnsi="Times New Roman"/>
                <w:szCs w:val="24"/>
              </w:rPr>
            </w:pPr>
          </w:p>
        </w:tc>
      </w:tr>
      <w:tr w:rsidR="00632F63" w:rsidRPr="002A44CE" w:rsidTr="00D41148">
        <w:tc>
          <w:tcPr>
            <w:tcW w:w="2357" w:type="dxa"/>
            <w:shd w:val="clear" w:color="auto" w:fill="auto"/>
          </w:tcPr>
          <w:p w:rsidR="00632F63" w:rsidRPr="00BA579E" w:rsidRDefault="00632F63" w:rsidP="009C6C05">
            <w:pPr>
              <w:rPr>
                <w:rFonts w:ascii="Times New Roman" w:hAnsi="Times New Roman"/>
                <w:szCs w:val="24"/>
              </w:rPr>
            </w:pPr>
            <w:r w:rsidRPr="00BA579E">
              <w:rPr>
                <w:rFonts w:ascii="Times New Roman" w:hAnsi="Times New Roman"/>
                <w:szCs w:val="24"/>
              </w:rPr>
              <w:t>2019</w:t>
            </w:r>
          </w:p>
        </w:tc>
        <w:tc>
          <w:tcPr>
            <w:tcW w:w="2357" w:type="dxa"/>
            <w:shd w:val="clear" w:color="auto" w:fill="auto"/>
          </w:tcPr>
          <w:p w:rsidR="00632F63" w:rsidRPr="002A44CE" w:rsidRDefault="00632F63" w:rsidP="009C6C05">
            <w:pPr>
              <w:rPr>
                <w:rFonts w:ascii="Times New Roman" w:hAnsi="Times New Roman"/>
                <w:szCs w:val="24"/>
              </w:rPr>
            </w:pPr>
          </w:p>
        </w:tc>
        <w:tc>
          <w:tcPr>
            <w:tcW w:w="2357" w:type="dxa"/>
            <w:shd w:val="clear" w:color="auto" w:fill="auto"/>
          </w:tcPr>
          <w:p w:rsidR="00632F63" w:rsidRPr="002A44CE" w:rsidRDefault="00632F63" w:rsidP="009C6C05">
            <w:pPr>
              <w:rPr>
                <w:rFonts w:ascii="Times New Roman" w:hAnsi="Times New Roman"/>
                <w:szCs w:val="24"/>
              </w:rPr>
            </w:pPr>
          </w:p>
        </w:tc>
      </w:tr>
      <w:tr w:rsidR="00632F63" w:rsidRPr="002A44CE" w:rsidTr="00D41148">
        <w:tc>
          <w:tcPr>
            <w:tcW w:w="2357" w:type="dxa"/>
            <w:shd w:val="clear" w:color="auto" w:fill="auto"/>
          </w:tcPr>
          <w:p w:rsidR="00632F63" w:rsidRPr="002A44CE" w:rsidRDefault="00632F63" w:rsidP="009C6C05">
            <w:pPr>
              <w:rPr>
                <w:rFonts w:ascii="Times New Roman" w:hAnsi="Times New Roman"/>
                <w:szCs w:val="24"/>
              </w:rPr>
            </w:pPr>
            <w:r w:rsidRPr="002A44CE">
              <w:rPr>
                <w:rFonts w:ascii="Times New Roman" w:hAnsi="Times New Roman"/>
                <w:szCs w:val="24"/>
              </w:rPr>
              <w:t>2020</w:t>
            </w:r>
          </w:p>
        </w:tc>
        <w:tc>
          <w:tcPr>
            <w:tcW w:w="2357" w:type="dxa"/>
            <w:shd w:val="clear" w:color="auto" w:fill="auto"/>
          </w:tcPr>
          <w:p w:rsidR="00632F63" w:rsidRPr="002A44CE" w:rsidRDefault="00632F63" w:rsidP="009C6C05">
            <w:pPr>
              <w:rPr>
                <w:rFonts w:ascii="Times New Roman" w:hAnsi="Times New Roman"/>
                <w:szCs w:val="24"/>
              </w:rPr>
            </w:pPr>
          </w:p>
        </w:tc>
        <w:tc>
          <w:tcPr>
            <w:tcW w:w="2357" w:type="dxa"/>
            <w:shd w:val="clear" w:color="auto" w:fill="auto"/>
          </w:tcPr>
          <w:p w:rsidR="00632F63" w:rsidRPr="002A44CE" w:rsidRDefault="00632F63" w:rsidP="009C6C05">
            <w:pPr>
              <w:rPr>
                <w:rFonts w:ascii="Times New Roman" w:hAnsi="Times New Roman"/>
                <w:szCs w:val="24"/>
              </w:rPr>
            </w:pPr>
          </w:p>
        </w:tc>
      </w:tr>
      <w:tr w:rsidR="00632F63" w:rsidRPr="002A44CE" w:rsidTr="00D41148">
        <w:tc>
          <w:tcPr>
            <w:tcW w:w="2357" w:type="dxa"/>
            <w:shd w:val="clear" w:color="auto" w:fill="auto"/>
          </w:tcPr>
          <w:p w:rsidR="00632F63" w:rsidRPr="002A44CE" w:rsidRDefault="00632F63" w:rsidP="009C6C05">
            <w:pPr>
              <w:rPr>
                <w:rFonts w:ascii="Times New Roman" w:hAnsi="Times New Roman"/>
                <w:szCs w:val="24"/>
              </w:rPr>
            </w:pPr>
            <w:r w:rsidRPr="002A44CE">
              <w:rPr>
                <w:rFonts w:ascii="Times New Roman" w:hAnsi="Times New Roman"/>
                <w:szCs w:val="24"/>
              </w:rPr>
              <w:t>2021</w:t>
            </w:r>
          </w:p>
        </w:tc>
        <w:tc>
          <w:tcPr>
            <w:tcW w:w="2357" w:type="dxa"/>
            <w:shd w:val="clear" w:color="auto" w:fill="auto"/>
          </w:tcPr>
          <w:p w:rsidR="00632F63" w:rsidRPr="002A44CE" w:rsidRDefault="00632F63" w:rsidP="009C6C05">
            <w:pPr>
              <w:rPr>
                <w:rFonts w:ascii="Times New Roman" w:hAnsi="Times New Roman"/>
                <w:szCs w:val="24"/>
              </w:rPr>
            </w:pPr>
          </w:p>
        </w:tc>
        <w:tc>
          <w:tcPr>
            <w:tcW w:w="2357" w:type="dxa"/>
            <w:shd w:val="clear" w:color="auto" w:fill="auto"/>
          </w:tcPr>
          <w:p w:rsidR="00632F63" w:rsidRPr="002A44CE" w:rsidRDefault="00632F63" w:rsidP="009C6C05">
            <w:pPr>
              <w:rPr>
                <w:rFonts w:ascii="Times New Roman" w:hAnsi="Times New Roman"/>
                <w:szCs w:val="24"/>
              </w:rPr>
            </w:pPr>
          </w:p>
        </w:tc>
      </w:tr>
      <w:tr w:rsidR="00632F63" w:rsidRPr="002A44CE" w:rsidTr="00D41148">
        <w:tc>
          <w:tcPr>
            <w:tcW w:w="2357" w:type="dxa"/>
            <w:shd w:val="clear" w:color="auto" w:fill="auto"/>
          </w:tcPr>
          <w:p w:rsidR="00632F63" w:rsidRPr="002A44CE" w:rsidRDefault="00632F63" w:rsidP="009C6C05">
            <w:pPr>
              <w:rPr>
                <w:rFonts w:ascii="Times New Roman" w:hAnsi="Times New Roman"/>
                <w:szCs w:val="24"/>
              </w:rPr>
            </w:pPr>
            <w:r w:rsidRPr="002A44CE">
              <w:rPr>
                <w:rFonts w:ascii="Times New Roman" w:hAnsi="Times New Roman"/>
                <w:szCs w:val="24"/>
              </w:rPr>
              <w:t>2022</w:t>
            </w:r>
          </w:p>
        </w:tc>
        <w:tc>
          <w:tcPr>
            <w:tcW w:w="2357" w:type="dxa"/>
            <w:shd w:val="clear" w:color="auto" w:fill="auto"/>
          </w:tcPr>
          <w:p w:rsidR="00632F63" w:rsidRPr="002A44CE" w:rsidRDefault="00632F63" w:rsidP="009C6C05">
            <w:pPr>
              <w:rPr>
                <w:rFonts w:ascii="Times New Roman" w:hAnsi="Times New Roman"/>
                <w:szCs w:val="24"/>
              </w:rPr>
            </w:pPr>
          </w:p>
        </w:tc>
        <w:tc>
          <w:tcPr>
            <w:tcW w:w="2357" w:type="dxa"/>
            <w:shd w:val="clear" w:color="auto" w:fill="auto"/>
          </w:tcPr>
          <w:p w:rsidR="00632F63" w:rsidRPr="002A44CE" w:rsidRDefault="00632F63" w:rsidP="009C6C05">
            <w:pPr>
              <w:rPr>
                <w:rFonts w:ascii="Times New Roman" w:hAnsi="Times New Roman"/>
                <w:szCs w:val="24"/>
              </w:rPr>
            </w:pPr>
          </w:p>
        </w:tc>
      </w:tr>
      <w:tr w:rsidR="00632F63" w:rsidRPr="002A44CE" w:rsidTr="00D41148">
        <w:tc>
          <w:tcPr>
            <w:tcW w:w="2357" w:type="dxa"/>
            <w:shd w:val="clear" w:color="auto" w:fill="auto"/>
          </w:tcPr>
          <w:p w:rsidR="00632F63" w:rsidRPr="002A44CE" w:rsidRDefault="00632F63" w:rsidP="009C6C05">
            <w:pPr>
              <w:rPr>
                <w:rFonts w:ascii="Times New Roman" w:hAnsi="Times New Roman"/>
                <w:szCs w:val="24"/>
              </w:rPr>
            </w:pPr>
            <w:r w:rsidRPr="002A44CE">
              <w:rPr>
                <w:rFonts w:ascii="Times New Roman" w:hAnsi="Times New Roman"/>
                <w:szCs w:val="24"/>
              </w:rPr>
              <w:t>2023</w:t>
            </w:r>
          </w:p>
        </w:tc>
        <w:tc>
          <w:tcPr>
            <w:tcW w:w="2357" w:type="dxa"/>
            <w:shd w:val="clear" w:color="auto" w:fill="auto"/>
          </w:tcPr>
          <w:p w:rsidR="00632F63" w:rsidRPr="002A44CE" w:rsidRDefault="00632F63" w:rsidP="009C6C05">
            <w:pPr>
              <w:rPr>
                <w:rFonts w:ascii="Times New Roman" w:hAnsi="Times New Roman"/>
                <w:szCs w:val="24"/>
              </w:rPr>
            </w:pPr>
          </w:p>
        </w:tc>
        <w:tc>
          <w:tcPr>
            <w:tcW w:w="2357" w:type="dxa"/>
            <w:shd w:val="clear" w:color="auto" w:fill="auto"/>
          </w:tcPr>
          <w:p w:rsidR="00632F63" w:rsidRPr="002A44CE" w:rsidRDefault="00632F63" w:rsidP="009C6C05">
            <w:pPr>
              <w:rPr>
                <w:rFonts w:ascii="Times New Roman" w:hAnsi="Times New Roman"/>
                <w:szCs w:val="24"/>
              </w:rPr>
            </w:pPr>
          </w:p>
        </w:tc>
      </w:tr>
    </w:tbl>
    <w:p w:rsidR="0049575C" w:rsidRPr="002A44CE" w:rsidRDefault="0049575C" w:rsidP="0017693F">
      <w:pPr>
        <w:spacing w:after="0"/>
        <w:jc w:val="both"/>
        <w:rPr>
          <w:rFonts w:ascii="Times New Roman" w:hAnsi="Times New Roman"/>
          <w:szCs w:val="24"/>
        </w:rPr>
      </w:pPr>
    </w:p>
    <w:p w:rsidR="00CC54AF" w:rsidRDefault="00CC54AF" w:rsidP="00615CB7">
      <w:pPr>
        <w:spacing w:after="0"/>
        <w:jc w:val="both"/>
        <w:rPr>
          <w:rFonts w:ascii="Times New Roman" w:hAnsi="Times New Roman"/>
          <w:szCs w:val="24"/>
        </w:rPr>
      </w:pPr>
      <w:bookmarkStart w:id="12" w:name="_Toc416085140"/>
    </w:p>
    <w:p w:rsidR="00CC54AF" w:rsidRDefault="00CC54AF" w:rsidP="00615CB7">
      <w:pPr>
        <w:spacing w:after="0"/>
        <w:jc w:val="both"/>
        <w:rPr>
          <w:rFonts w:ascii="Times New Roman" w:hAnsi="Times New Roman"/>
          <w:szCs w:val="24"/>
        </w:rPr>
      </w:pPr>
    </w:p>
    <w:p w:rsidR="003C0070" w:rsidRDefault="003C0070" w:rsidP="00615CB7">
      <w:pPr>
        <w:spacing w:after="0"/>
        <w:jc w:val="both"/>
        <w:rPr>
          <w:rFonts w:ascii="Times New Roman" w:hAnsi="Times New Roman"/>
          <w:szCs w:val="24"/>
        </w:rPr>
      </w:pPr>
    </w:p>
    <w:p w:rsidR="003C0070" w:rsidRDefault="003C0070" w:rsidP="00615CB7">
      <w:pPr>
        <w:spacing w:after="0"/>
        <w:jc w:val="both"/>
        <w:rPr>
          <w:rFonts w:ascii="Times New Roman" w:hAnsi="Times New Roman"/>
          <w:szCs w:val="24"/>
        </w:rPr>
      </w:pPr>
    </w:p>
    <w:p w:rsidR="003C0070" w:rsidRDefault="003C0070" w:rsidP="00615CB7">
      <w:pPr>
        <w:spacing w:after="0"/>
        <w:jc w:val="both"/>
        <w:rPr>
          <w:rFonts w:ascii="Times New Roman" w:hAnsi="Times New Roman"/>
          <w:szCs w:val="24"/>
        </w:rPr>
      </w:pPr>
    </w:p>
    <w:p w:rsidR="003C0070" w:rsidRDefault="003C0070" w:rsidP="00615CB7">
      <w:pPr>
        <w:spacing w:after="0"/>
        <w:jc w:val="both"/>
        <w:rPr>
          <w:rFonts w:ascii="Times New Roman" w:hAnsi="Times New Roman"/>
          <w:szCs w:val="24"/>
        </w:rPr>
      </w:pPr>
    </w:p>
    <w:p w:rsidR="003C0070" w:rsidRDefault="003C0070" w:rsidP="00615CB7">
      <w:pPr>
        <w:spacing w:after="0"/>
        <w:jc w:val="both"/>
        <w:rPr>
          <w:rFonts w:ascii="Times New Roman" w:hAnsi="Times New Roman"/>
          <w:szCs w:val="24"/>
        </w:rPr>
      </w:pPr>
    </w:p>
    <w:p w:rsidR="003C7244" w:rsidRPr="002A44CE" w:rsidRDefault="003C7244" w:rsidP="00615CB7">
      <w:pPr>
        <w:spacing w:after="0"/>
        <w:jc w:val="both"/>
        <w:rPr>
          <w:rFonts w:ascii="Times New Roman" w:hAnsi="Times New Roman"/>
          <w:szCs w:val="24"/>
        </w:rPr>
      </w:pPr>
      <w:r w:rsidRPr="002A44CE">
        <w:rPr>
          <w:rFonts w:ascii="Times New Roman" w:hAnsi="Times New Roman"/>
          <w:szCs w:val="24"/>
        </w:rPr>
        <w:t>PAYDAŞ ANALİZİ</w:t>
      </w:r>
    </w:p>
    <w:p w:rsidR="00B21A33" w:rsidRPr="002A44CE" w:rsidRDefault="002D155D" w:rsidP="008E01DD">
      <w:pPr>
        <w:ind w:firstLine="708"/>
        <w:jc w:val="both"/>
        <w:rPr>
          <w:rFonts w:ascii="Times New Roman" w:hAnsi="Times New Roman"/>
          <w:szCs w:val="24"/>
        </w:rPr>
      </w:pPr>
      <w:r w:rsidRPr="002A44CE">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w:t>
      </w:r>
      <w:r w:rsidR="00CC54AF">
        <w:rPr>
          <w:rFonts w:ascii="Times New Roman" w:hAnsi="Times New Roman"/>
          <w:szCs w:val="24"/>
        </w:rPr>
        <w:t xml:space="preserve">Devlet ve Vakıf Üniveristeleri, İl Emniyet Müdürlüğü, İl Sağlık Müdürlüğü ve İl Milli Eğitim Müdürlüğü olmak üzere birçok dışsal paydaşımız bulunmaktadır. </w:t>
      </w:r>
      <w:r w:rsidRPr="002A44CE">
        <w:rPr>
          <w:rFonts w:ascii="Times New Roman" w:hAnsi="Times New Roman"/>
          <w:szCs w:val="24"/>
        </w:rPr>
        <w:t>Paydaşlarımızın görüşleri anket, toplantı, dilek ve istek kutuları, elektronik ortamda iletilen öneriler</w:t>
      </w:r>
      <w:r w:rsidR="00CC54AF">
        <w:rPr>
          <w:rFonts w:ascii="Times New Roman" w:hAnsi="Times New Roman"/>
          <w:szCs w:val="24"/>
        </w:rPr>
        <w:t xml:space="preserve"> </w:t>
      </w:r>
      <w:r w:rsidRPr="002A44CE">
        <w:rPr>
          <w:rFonts w:ascii="Times New Roman" w:hAnsi="Times New Roman"/>
          <w:szCs w:val="24"/>
        </w:rPr>
        <w:t xml:space="preserve">de </w:t>
      </w:r>
      <w:r w:rsidR="00B21A33" w:rsidRPr="002A44CE">
        <w:rPr>
          <w:rFonts w:ascii="Times New Roman" w:hAnsi="Times New Roman"/>
          <w:szCs w:val="24"/>
        </w:rPr>
        <w:t>dâhil olmak üzere çeşitli yöntemlerle sürekli olarak alınmaktadır.</w:t>
      </w:r>
    </w:p>
    <w:p w:rsidR="00B21A33" w:rsidRPr="002A44CE" w:rsidRDefault="00363BE8" w:rsidP="00B21A33">
      <w:pPr>
        <w:jc w:val="both"/>
        <w:rPr>
          <w:rFonts w:ascii="Times New Roman" w:hAnsi="Times New Roman"/>
          <w:szCs w:val="24"/>
        </w:rPr>
      </w:pPr>
      <w:r>
        <w:rPr>
          <w:rFonts w:ascii="Times New Roman" w:hAnsi="Times New Roman"/>
          <w:noProof/>
          <w:szCs w:val="24"/>
        </w:rPr>
        <w:drawing>
          <wp:inline distT="0" distB="0" distL="0" distR="0" wp14:anchorId="2CB686F1" wp14:editId="71638A0A">
            <wp:extent cx="4743450" cy="2943225"/>
            <wp:effectExtent l="0" t="19050" r="0" b="28575"/>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2A44CE" w:rsidRDefault="00B21A33" w:rsidP="00B21A33">
      <w:pPr>
        <w:jc w:val="both"/>
        <w:rPr>
          <w:rFonts w:ascii="Times New Roman" w:hAnsi="Times New Roman"/>
          <w:szCs w:val="24"/>
        </w:rPr>
      </w:pPr>
    </w:p>
    <w:p w:rsidR="00DB7746" w:rsidRDefault="00DB7746" w:rsidP="00AC5EE0">
      <w:pPr>
        <w:jc w:val="both"/>
        <w:rPr>
          <w:rFonts w:ascii="Times New Roman" w:hAnsi="Times New Roman"/>
          <w:szCs w:val="24"/>
        </w:rPr>
      </w:pPr>
    </w:p>
    <w:p w:rsidR="00DB7746" w:rsidRDefault="00DB7746" w:rsidP="00AC5EE0">
      <w:pPr>
        <w:jc w:val="both"/>
        <w:rPr>
          <w:rFonts w:ascii="Times New Roman" w:hAnsi="Times New Roman"/>
          <w:szCs w:val="24"/>
        </w:rPr>
      </w:pPr>
    </w:p>
    <w:p w:rsidR="00DB7746" w:rsidRDefault="00DB7746" w:rsidP="00AC5EE0">
      <w:pPr>
        <w:jc w:val="both"/>
        <w:rPr>
          <w:rFonts w:ascii="Times New Roman" w:hAnsi="Times New Roman"/>
          <w:szCs w:val="24"/>
        </w:rPr>
      </w:pPr>
    </w:p>
    <w:p w:rsidR="00AC5EE0" w:rsidRDefault="00B21A33" w:rsidP="00AC5EE0">
      <w:pPr>
        <w:jc w:val="both"/>
        <w:rPr>
          <w:rFonts w:ascii="Times New Roman" w:hAnsi="Times New Roman"/>
          <w:szCs w:val="24"/>
        </w:rPr>
      </w:pPr>
      <w:r w:rsidRPr="002A44CE">
        <w:rPr>
          <w:rFonts w:ascii="Times New Roman" w:hAnsi="Times New Roman"/>
          <w:szCs w:val="24"/>
        </w:rPr>
        <w:t xml:space="preserve">Paydaş anketlerine ilişkin ortaya çıkan temel sonuçlara altta </w:t>
      </w:r>
      <w:r w:rsidRPr="00CC54AF">
        <w:rPr>
          <w:rFonts w:ascii="Times New Roman" w:hAnsi="Times New Roman"/>
          <w:szCs w:val="24"/>
        </w:rPr>
        <w:t>yer verilmiştir</w:t>
      </w:r>
      <w:r w:rsidR="00373590" w:rsidRPr="00CC54AF">
        <w:rPr>
          <w:rFonts w:ascii="Times New Roman" w:hAnsi="Times New Roman"/>
          <w:szCs w:val="24"/>
        </w:rPr>
        <w:t xml:space="preserve"> * </w:t>
      </w:r>
      <w:r w:rsidRPr="00CC54AF">
        <w:rPr>
          <w:rFonts w:ascii="Times New Roman" w:hAnsi="Times New Roman"/>
          <w:szCs w:val="24"/>
        </w:rPr>
        <w:t>:</w:t>
      </w:r>
      <w:r w:rsidRPr="002A44CE">
        <w:rPr>
          <w:rFonts w:ascii="Times New Roman" w:hAnsi="Times New Roman"/>
          <w:szCs w:val="24"/>
        </w:rPr>
        <w:t xml:space="preserve"> </w:t>
      </w:r>
    </w:p>
    <w:p w:rsidR="00DB7746" w:rsidRDefault="00DB7746" w:rsidP="00AC5EE0">
      <w:pPr>
        <w:jc w:val="both"/>
        <w:rPr>
          <w:rFonts w:ascii="Times New Roman" w:hAnsi="Times New Roman"/>
          <w:b/>
          <w:szCs w:val="24"/>
        </w:rPr>
      </w:pPr>
    </w:p>
    <w:p w:rsidR="00274462" w:rsidRDefault="00A2160F" w:rsidP="00AC5EE0">
      <w:pPr>
        <w:jc w:val="both"/>
        <w:rPr>
          <w:rFonts w:ascii="Times New Roman" w:hAnsi="Times New Roman"/>
          <w:b/>
          <w:szCs w:val="24"/>
        </w:rPr>
      </w:pPr>
      <w:r w:rsidRPr="00CC54AF">
        <w:rPr>
          <w:rFonts w:ascii="Times New Roman" w:hAnsi="Times New Roman"/>
          <w:b/>
          <w:szCs w:val="24"/>
        </w:rPr>
        <w:t>Öğrenci Anketi Sonuçları:</w:t>
      </w:r>
    </w:p>
    <w:p w:rsidR="00AC5EE0" w:rsidRDefault="00AC5EE0" w:rsidP="00AC5EE0">
      <w:pPr>
        <w:jc w:val="both"/>
      </w:pPr>
      <w:r>
        <w:t>-Öğrenciler,öğretmenleri ile ihtiyaç duydukları an rahatlıkla görüşebildiklerini ifade etmişlerdir.</w:t>
      </w:r>
    </w:p>
    <w:p w:rsidR="00AC5EE0" w:rsidRDefault="00AC5EE0" w:rsidP="00AC5EE0">
      <w:pPr>
        <w:jc w:val="both"/>
      </w:pPr>
      <w:r>
        <w:t>-Okul müdürü ile ihtiyaç duydukları an görüşebildikleri konusunda % 50 olumlu görüş %50 olumsuz görüş bildirmişlerdir.</w:t>
      </w:r>
    </w:p>
    <w:p w:rsidR="00AC5EE0" w:rsidRDefault="00AC5EE0" w:rsidP="00AC5EE0">
      <w:pPr>
        <w:jc w:val="both"/>
      </w:pPr>
      <w:r>
        <w:t>-Okul rehberlik servisi ile ihtiyaç anında iletişimlerini yeterli bulmuşlardır.</w:t>
      </w:r>
    </w:p>
    <w:p w:rsidR="00AC5EE0" w:rsidRDefault="00AC5EE0" w:rsidP="00AC5EE0">
      <w:pPr>
        <w:jc w:val="both"/>
      </w:pPr>
      <w:r>
        <w:t>-Okul ilettikleri öneri ve isteklerinin dikkate alınmadığını belirtmişlerdir.</w:t>
      </w:r>
    </w:p>
    <w:p w:rsidR="00AC5EE0" w:rsidRDefault="00AC5EE0" w:rsidP="00AC5EE0">
      <w:pPr>
        <w:jc w:val="both"/>
      </w:pPr>
      <w:r>
        <w:t>-Okul ortamında kendilerini güvende hissettiklerini söylemişlerdir.</w:t>
      </w:r>
    </w:p>
    <w:p w:rsidR="00AC5EE0" w:rsidRDefault="00AC5EE0" w:rsidP="00AC5EE0">
      <w:pPr>
        <w:jc w:val="both"/>
      </w:pPr>
      <w:r>
        <w:t>-Okulda öğrencileri ilgilendiren konularda kendilerinin görüşlerinin alınmadığını söylemişlerdir.</w:t>
      </w:r>
    </w:p>
    <w:p w:rsidR="00AC5EE0" w:rsidRDefault="00AC5EE0" w:rsidP="00AC5EE0">
      <w:pPr>
        <w:jc w:val="both"/>
      </w:pPr>
      <w:r>
        <w:t>-</w:t>
      </w:r>
      <w:r w:rsidR="00CB1F2F">
        <w:t>Öğretmenlerin yeniliğe açık olarak ders işlenişinde yöntemler kullandıkları görüşüne kısmen katılmışlardır.</w:t>
      </w:r>
    </w:p>
    <w:p w:rsidR="00CB1F2F" w:rsidRDefault="00CB1F2F" w:rsidP="00AC5EE0">
      <w:pPr>
        <w:jc w:val="both"/>
      </w:pPr>
      <w:r>
        <w:t>-Derslerde konuya ilişkin araç gereç kullanımı görüşüne kısmen katılmışlardır.</w:t>
      </w:r>
    </w:p>
    <w:p w:rsidR="00CB1F2F" w:rsidRDefault="00CB1F2F" w:rsidP="00AC5EE0">
      <w:pPr>
        <w:jc w:val="both"/>
      </w:pPr>
      <w:r>
        <w:t>-Teneffüslerde ihtiyaçlarını giderebildiklerini belirtmişlerdir.</w:t>
      </w:r>
    </w:p>
    <w:p w:rsidR="00CB1F2F" w:rsidRDefault="00CB1F2F" w:rsidP="00AC5EE0">
      <w:pPr>
        <w:jc w:val="both"/>
      </w:pPr>
      <w:r>
        <w:t>-Okul içi ve dışının temiz olduğu görüşüne kısmen katılmışlardır.</w:t>
      </w:r>
    </w:p>
    <w:p w:rsidR="00CB1F2F" w:rsidRDefault="00CB1F2F" w:rsidP="00AC5EE0">
      <w:pPr>
        <w:jc w:val="both"/>
      </w:pPr>
      <w:r>
        <w:t>-Okul binasını ve fiziki mekanları yeterli bulmuşlardır.</w:t>
      </w:r>
    </w:p>
    <w:p w:rsidR="00CB1F2F" w:rsidRDefault="00CB1F2F" w:rsidP="00AC5EE0">
      <w:pPr>
        <w:jc w:val="both"/>
      </w:pPr>
      <w:r>
        <w:t>-Okul kantininde satılan gıdaların temiz ve yeterli olduğu görüşünü belirtmişlerdir.</w:t>
      </w:r>
    </w:p>
    <w:p w:rsidR="00CB1F2F" w:rsidRDefault="00CB1F2F" w:rsidP="00AC5EE0">
      <w:pPr>
        <w:jc w:val="both"/>
      </w:pPr>
      <w:r>
        <w:t>-</w:t>
      </w:r>
      <w:r w:rsidR="00322238">
        <w:t>Okulda yeterli derecede kültürel ve sanatsal faaliyetlerin yapıldığını belirtmişlerdir.</w:t>
      </w:r>
    </w:p>
    <w:p w:rsidR="00DB7746" w:rsidRDefault="00DB7746" w:rsidP="003D4734">
      <w:pPr>
        <w:jc w:val="both"/>
      </w:pPr>
    </w:p>
    <w:p w:rsidR="00373590" w:rsidRDefault="00373590" w:rsidP="003D4734">
      <w:pPr>
        <w:jc w:val="both"/>
        <w:rPr>
          <w:rFonts w:ascii="Times New Roman" w:hAnsi="Times New Roman"/>
          <w:b/>
          <w:szCs w:val="24"/>
        </w:rPr>
      </w:pPr>
      <w:r w:rsidRPr="00DC2772">
        <w:rPr>
          <w:rFonts w:ascii="Times New Roman" w:hAnsi="Times New Roman"/>
          <w:b/>
          <w:szCs w:val="24"/>
        </w:rPr>
        <w:t>Öğretmen Anketi Sonuçları:</w:t>
      </w:r>
    </w:p>
    <w:p w:rsidR="00322238" w:rsidRPr="00322238" w:rsidRDefault="00322238" w:rsidP="00322238">
      <w:pPr>
        <w:pStyle w:val="ListeParagraf"/>
        <w:numPr>
          <w:ilvl w:val="0"/>
          <w:numId w:val="4"/>
        </w:numPr>
        <w:jc w:val="both"/>
        <w:rPr>
          <w:rFonts w:ascii="Times New Roman" w:hAnsi="Times New Roman"/>
          <w:szCs w:val="24"/>
        </w:rPr>
      </w:pPr>
      <w:r w:rsidRPr="00322238">
        <w:rPr>
          <w:rFonts w:ascii="Times New Roman" w:hAnsi="Times New Roman"/>
          <w:szCs w:val="24"/>
        </w:rPr>
        <w:t>Okulda alınan kararlarda görüşlerinin alınmadığını belirtmişlerdir.</w:t>
      </w:r>
    </w:p>
    <w:p w:rsidR="00322238" w:rsidRDefault="00322238" w:rsidP="00322238">
      <w:pPr>
        <w:pStyle w:val="ListeParagraf"/>
        <w:numPr>
          <w:ilvl w:val="0"/>
          <w:numId w:val="4"/>
        </w:numPr>
        <w:jc w:val="both"/>
        <w:rPr>
          <w:rFonts w:ascii="Times New Roman" w:hAnsi="Times New Roman"/>
          <w:szCs w:val="24"/>
        </w:rPr>
      </w:pPr>
      <w:r w:rsidRPr="00322238">
        <w:rPr>
          <w:rFonts w:ascii="Times New Roman" w:hAnsi="Times New Roman"/>
          <w:szCs w:val="24"/>
        </w:rPr>
        <w:t>Kurumda ki tüm duyuruların çalışanlara zamanında iletildiğini söylemişlerdir.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Ödüllendirmede adil,objejtif ve tarafsızlık ilkelerine uyulmadığını belirtmişlerdir.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Kendilerini okulun değerli bir üyesi olarak gördüklerini belirtmişlerdir.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Okulun kendilerini geliştirmeye yönelik fırsatlar sunduğunu belirtmişlerdir.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Okulun teknik araç gereç yönünden yeterli olduğunu söylemişlerdir.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 çalışanlarına yönelik sosyo-kültürel faaliyetlerin yeterince düzenlenmediğini belirtmişlerdir.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Okulda çalışanlar arasında ayrım yapıldığını düşünmektedirler.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Okulda, yerelde ve toplum üzerinde etki bırakacak çalışmaların yapıldığını düşünmektedirler.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Okul yöneticilerinin yenilikçi ve yaratıcı düşünceler üretilmesini teşvik etmediğini belirtmişlerdir.</w:t>
      </w:r>
    </w:p>
    <w:p w:rsidR="00322238" w:rsidRDefault="00322238" w:rsidP="00322238">
      <w:pPr>
        <w:pStyle w:val="ListeParagraf"/>
        <w:numPr>
          <w:ilvl w:val="0"/>
          <w:numId w:val="4"/>
        </w:numPr>
        <w:jc w:val="both"/>
        <w:rPr>
          <w:rFonts w:ascii="Times New Roman" w:hAnsi="Times New Roman"/>
          <w:szCs w:val="24"/>
        </w:rPr>
      </w:pPr>
      <w:r>
        <w:rPr>
          <w:rFonts w:ascii="Times New Roman" w:hAnsi="Times New Roman"/>
          <w:szCs w:val="24"/>
        </w:rPr>
        <w:t>Yöneticilerin,okulun vizyonunu,stratejilerini ve iyileştirmeye açık alanlarını çalışanlar ile yeterli düzeyde paylaşmadığını belirtmişlerdir.</w:t>
      </w:r>
    </w:p>
    <w:p w:rsidR="00322238" w:rsidRDefault="00996B24" w:rsidP="00322238">
      <w:pPr>
        <w:pStyle w:val="ListeParagraf"/>
        <w:numPr>
          <w:ilvl w:val="0"/>
          <w:numId w:val="4"/>
        </w:numPr>
        <w:jc w:val="both"/>
        <w:rPr>
          <w:rFonts w:ascii="Times New Roman" w:hAnsi="Times New Roman"/>
          <w:szCs w:val="24"/>
        </w:rPr>
      </w:pPr>
      <w:r>
        <w:rPr>
          <w:rFonts w:ascii="Times New Roman" w:hAnsi="Times New Roman"/>
          <w:szCs w:val="24"/>
        </w:rPr>
        <w:t>Öğretmen kullanımına tahsis edilen yerlerin yeterli olmadığını belirtmişlerdir.</w:t>
      </w:r>
    </w:p>
    <w:p w:rsidR="00996B24" w:rsidRPr="00322238" w:rsidRDefault="00996B24" w:rsidP="00322238">
      <w:pPr>
        <w:pStyle w:val="ListeParagraf"/>
        <w:numPr>
          <w:ilvl w:val="0"/>
          <w:numId w:val="4"/>
        </w:numPr>
        <w:jc w:val="both"/>
        <w:rPr>
          <w:rFonts w:ascii="Times New Roman" w:hAnsi="Times New Roman"/>
          <w:szCs w:val="24"/>
        </w:rPr>
      </w:pPr>
      <w:r>
        <w:rPr>
          <w:rFonts w:ascii="Times New Roman" w:hAnsi="Times New Roman"/>
          <w:szCs w:val="24"/>
        </w:rPr>
        <w:t>Alanlarına ilişkin yenilikleri ve gelişmeleri takip ederek kendilerini mesleki anlamda güncellediklerini söylemişlerdir.</w:t>
      </w:r>
    </w:p>
    <w:p w:rsidR="00373590" w:rsidRDefault="00373590" w:rsidP="003D4734">
      <w:pPr>
        <w:pStyle w:val="Balk3"/>
        <w:jc w:val="both"/>
        <w:rPr>
          <w:rFonts w:ascii="Times New Roman" w:hAnsi="Times New Roman"/>
          <w:b/>
          <w:sz w:val="24"/>
          <w:szCs w:val="24"/>
        </w:rPr>
      </w:pPr>
      <w:r w:rsidRPr="00DC2772">
        <w:rPr>
          <w:rFonts w:ascii="Times New Roman" w:hAnsi="Times New Roman"/>
          <w:b/>
          <w:sz w:val="24"/>
          <w:szCs w:val="24"/>
        </w:rPr>
        <w:t>Veli Anketi Sonuçları:</w:t>
      </w:r>
    </w:p>
    <w:p w:rsidR="00996B24" w:rsidRDefault="00996B24" w:rsidP="00996B24">
      <w:r>
        <w:t>-İhtiyaç duyduklarında okul çalışanları ile rahatlıkla görüşebildiklerini belirtmişlerdir.</w:t>
      </w:r>
    </w:p>
    <w:p w:rsidR="00996B24" w:rsidRDefault="00996B24" w:rsidP="00996B24">
      <w:r>
        <w:t>-Okul duyurularını zamanında öğrenebildiklerini söylemişlerdir.</w:t>
      </w:r>
    </w:p>
    <w:p w:rsidR="00996B24" w:rsidRDefault="00996B24" w:rsidP="00996B24">
      <w:r>
        <w:t>-Öğrencileri ile ilgili konularda okulda yeterli rehberlik</w:t>
      </w:r>
      <w:r w:rsidR="00C86209">
        <w:t xml:space="preserve"> hizmeti alabildiklerini söylemişlerdir.</w:t>
      </w:r>
    </w:p>
    <w:p w:rsidR="00C86209" w:rsidRDefault="00C86209" w:rsidP="00996B24">
      <w:r>
        <w:t>-Okul ilettikleri istek ve şikayetlerin dikkate alındığını belirtmişlerdir.</w:t>
      </w:r>
    </w:p>
    <w:p w:rsidR="00C86209" w:rsidRDefault="00C86209" w:rsidP="00996B24">
      <w:r>
        <w:t>-Öğretmenlerin yeniliğe açık olarak derslerinde çeşitli yöntemler kullandıklarını düşünmektedirler.</w:t>
      </w:r>
    </w:p>
    <w:p w:rsidR="00C86209" w:rsidRDefault="00C86209" w:rsidP="00996B24">
      <w:r>
        <w:t>-Okulda yabancı kişilere karşı güvenlik önlemleri alındığını düşünmektedirler.</w:t>
      </w:r>
    </w:p>
    <w:p w:rsidR="00C86209" w:rsidRDefault="00C86209" w:rsidP="00996B24">
      <w:r>
        <w:t>-Okul ile ilgili iş ve işlerin yürütülmesinde görüşlerinin alındığını belirtmişlerdir.</w:t>
      </w:r>
    </w:p>
    <w:p w:rsidR="00C86209" w:rsidRDefault="00C86209" w:rsidP="00996B24">
      <w:r>
        <w:t>-E Okul veli bilgilendirme sistemi ile okulun internet sayfasını takip ettiklerini belirtmişlerdir.</w:t>
      </w:r>
    </w:p>
    <w:p w:rsidR="00C86209" w:rsidRDefault="00C86209" w:rsidP="00996B24">
      <w:r>
        <w:t>-Velisi bulunduğu öğrencilerin okulu sevdiğini ve öğretmenleri ile etkili biçimde iletişim kurduğunu düşünmektedirler.</w:t>
      </w:r>
    </w:p>
    <w:p w:rsidR="00C86209" w:rsidRDefault="00C86209" w:rsidP="00996B24">
      <w:r>
        <w:t>-Okulun teknik araç-gereç ve donanım açısından yeterli olduğunu düşünmektedirler.</w:t>
      </w:r>
    </w:p>
    <w:p w:rsidR="00C86209" w:rsidRDefault="00C86209" w:rsidP="00996B24">
      <w:r>
        <w:t>-Okulun temiz ve bakımlı olduğunu belirtmişlerdir.</w:t>
      </w:r>
    </w:p>
    <w:p w:rsidR="00C86209" w:rsidRDefault="00C86209" w:rsidP="00996B24">
      <w:r>
        <w:t>-Okulun binası ve fiziki mekanlarını yeterli bulmaktadırlar.</w:t>
      </w:r>
    </w:p>
    <w:p w:rsidR="00C86209" w:rsidRPr="00996B24" w:rsidRDefault="00C86209" w:rsidP="00996B24">
      <w:r>
        <w:t>-</w:t>
      </w:r>
      <w:r w:rsidR="00AC1B88">
        <w:t>Okulda yeterli miktarda sanatsal ve kültürel faaliyetlerin yapıldığını düşünmektedirler.</w:t>
      </w:r>
    </w:p>
    <w:p w:rsidR="00AC1B88" w:rsidRDefault="00AC1B88" w:rsidP="00B21A33">
      <w:pPr>
        <w:pStyle w:val="Balk2"/>
        <w:rPr>
          <w:rFonts w:ascii="Times New Roman" w:hAnsi="Times New Roman"/>
          <w:sz w:val="24"/>
          <w:szCs w:val="24"/>
        </w:rPr>
      </w:pPr>
      <w:bookmarkStart w:id="13" w:name="_Toc26431036"/>
    </w:p>
    <w:p w:rsidR="00AC1B88" w:rsidRDefault="00AC1B88" w:rsidP="00B21A33">
      <w:pPr>
        <w:pStyle w:val="Balk2"/>
        <w:rPr>
          <w:rFonts w:ascii="Times New Roman" w:hAnsi="Times New Roman"/>
          <w:sz w:val="24"/>
          <w:szCs w:val="24"/>
        </w:rPr>
      </w:pPr>
    </w:p>
    <w:p w:rsidR="00AC1B88" w:rsidRDefault="00AC1B88" w:rsidP="00B21A33">
      <w:pPr>
        <w:pStyle w:val="Balk2"/>
        <w:rPr>
          <w:rFonts w:ascii="Times New Roman" w:hAnsi="Times New Roman"/>
          <w:sz w:val="24"/>
          <w:szCs w:val="24"/>
        </w:rPr>
      </w:pPr>
    </w:p>
    <w:p w:rsidR="00AC1B88" w:rsidRDefault="00AC1B88" w:rsidP="00B21A33">
      <w:pPr>
        <w:pStyle w:val="Balk2"/>
        <w:rPr>
          <w:rFonts w:ascii="Times New Roman" w:hAnsi="Times New Roman"/>
          <w:sz w:val="24"/>
          <w:szCs w:val="24"/>
        </w:rPr>
      </w:pPr>
    </w:p>
    <w:p w:rsidR="00AC1B88" w:rsidRDefault="00AC1B88" w:rsidP="00B21A33">
      <w:pPr>
        <w:pStyle w:val="Balk2"/>
        <w:rPr>
          <w:rFonts w:ascii="Times New Roman" w:hAnsi="Times New Roman"/>
          <w:sz w:val="24"/>
          <w:szCs w:val="24"/>
        </w:rPr>
      </w:pPr>
    </w:p>
    <w:p w:rsidR="003C0070" w:rsidRPr="003C0070" w:rsidRDefault="003C0070" w:rsidP="003C0070"/>
    <w:p w:rsidR="00EA32DB" w:rsidRPr="002A44CE" w:rsidRDefault="00F16D1B" w:rsidP="00B21A33">
      <w:pPr>
        <w:pStyle w:val="Balk2"/>
        <w:rPr>
          <w:rFonts w:ascii="Times New Roman" w:hAnsi="Times New Roman"/>
          <w:sz w:val="24"/>
          <w:szCs w:val="24"/>
        </w:rPr>
      </w:pPr>
      <w:r w:rsidRPr="002A44CE">
        <w:rPr>
          <w:rFonts w:ascii="Times New Roman" w:hAnsi="Times New Roman"/>
          <w:sz w:val="24"/>
          <w:szCs w:val="24"/>
        </w:rPr>
        <w:t>GZFT</w:t>
      </w:r>
      <w:r w:rsidR="006658C1" w:rsidRPr="002A44CE">
        <w:rPr>
          <w:rFonts w:ascii="Times New Roman" w:hAnsi="Times New Roman"/>
          <w:sz w:val="24"/>
          <w:szCs w:val="24"/>
        </w:rPr>
        <w:t xml:space="preserve"> (Güçlü, Zayıf, Fırsat, Tehdit)</w:t>
      </w:r>
      <w:r w:rsidRPr="002A44CE">
        <w:rPr>
          <w:rFonts w:ascii="Times New Roman" w:hAnsi="Times New Roman"/>
          <w:sz w:val="24"/>
          <w:szCs w:val="24"/>
        </w:rPr>
        <w:t xml:space="preserve"> Analizi</w:t>
      </w:r>
      <w:bookmarkEnd w:id="12"/>
      <w:r w:rsidR="00710994" w:rsidRPr="002A44CE">
        <w:rPr>
          <w:rFonts w:ascii="Times New Roman" w:hAnsi="Times New Roman"/>
          <w:sz w:val="24"/>
          <w:szCs w:val="24"/>
        </w:rPr>
        <w:t xml:space="preserve"> *</w:t>
      </w:r>
      <w:bookmarkEnd w:id="13"/>
      <w:r w:rsidR="00C92E8F" w:rsidRPr="002A44CE">
        <w:rPr>
          <w:rFonts w:ascii="Times New Roman" w:hAnsi="Times New Roman"/>
          <w:sz w:val="24"/>
          <w:szCs w:val="24"/>
        </w:rPr>
        <w:t xml:space="preserve"> </w:t>
      </w:r>
    </w:p>
    <w:p w:rsidR="00B21A33" w:rsidRPr="002A44CE" w:rsidRDefault="00B21A33" w:rsidP="008E01DD">
      <w:pPr>
        <w:ind w:firstLine="708"/>
        <w:jc w:val="both"/>
        <w:rPr>
          <w:rFonts w:ascii="Times New Roman" w:hAnsi="Times New Roman"/>
          <w:szCs w:val="24"/>
        </w:rPr>
      </w:pPr>
      <w:r w:rsidRPr="002A44CE">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2A44CE" w:rsidRDefault="009F4287" w:rsidP="008E01DD">
      <w:pPr>
        <w:ind w:firstLine="708"/>
        <w:jc w:val="both"/>
        <w:rPr>
          <w:rFonts w:ascii="Times New Roman" w:hAnsi="Times New Roman"/>
          <w:szCs w:val="24"/>
        </w:rPr>
      </w:pPr>
      <w:r w:rsidRPr="002A44CE">
        <w:rPr>
          <w:rFonts w:ascii="Times New Roman" w:hAnsi="Times New Roman"/>
          <w:szCs w:val="24"/>
        </w:rPr>
        <w:t xml:space="preserve">Kurumun güçlü ve zayıf yönleri </w:t>
      </w:r>
      <w:r w:rsidR="008E01DD" w:rsidRPr="002A44CE">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2A44CE" w:rsidRDefault="008E01DD" w:rsidP="008E01DD">
      <w:pPr>
        <w:pStyle w:val="Balk3"/>
        <w:rPr>
          <w:rFonts w:ascii="Times New Roman" w:hAnsi="Times New Roman"/>
          <w:sz w:val="24"/>
          <w:szCs w:val="24"/>
        </w:rPr>
      </w:pPr>
      <w:bookmarkStart w:id="14" w:name="_Toc416084889"/>
      <w:r w:rsidRPr="002A44CE">
        <w:rPr>
          <w:rFonts w:ascii="Times New Roman" w:hAnsi="Times New Roman"/>
          <w:sz w:val="24"/>
          <w:szCs w:val="24"/>
        </w:rPr>
        <w:t>İçsel Faktörler</w:t>
      </w:r>
      <w:r w:rsidR="00474795" w:rsidRPr="002A44CE">
        <w:rPr>
          <w:rFonts w:ascii="Times New Roman" w:hAnsi="Times New Roman"/>
          <w:sz w:val="24"/>
          <w:szCs w:val="24"/>
        </w:rPr>
        <w:t xml:space="preserve"> </w:t>
      </w:r>
    </w:p>
    <w:p w:rsidR="009029FB" w:rsidRPr="002A44CE" w:rsidRDefault="009029FB" w:rsidP="0049575C">
      <w:pPr>
        <w:spacing w:after="0"/>
        <w:ind w:firstLine="708"/>
        <w:jc w:val="both"/>
        <w:rPr>
          <w:rFonts w:ascii="Times New Roman" w:hAnsi="Times New Roman"/>
          <w:b/>
          <w:szCs w:val="24"/>
        </w:rPr>
      </w:pPr>
    </w:p>
    <w:p w:rsidR="000D3A4A" w:rsidRPr="002A44CE" w:rsidRDefault="00284611" w:rsidP="0049575C">
      <w:pPr>
        <w:spacing w:after="0"/>
        <w:ind w:firstLine="708"/>
        <w:jc w:val="both"/>
        <w:rPr>
          <w:rFonts w:ascii="Times New Roman" w:hAnsi="Times New Roman"/>
          <w:b/>
          <w:szCs w:val="24"/>
        </w:rPr>
      </w:pPr>
      <w:r w:rsidRPr="002A44CE">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Öğrenciler</w:t>
            </w:r>
          </w:p>
        </w:tc>
        <w:tc>
          <w:tcPr>
            <w:tcW w:w="7371" w:type="dxa"/>
            <w:shd w:val="clear" w:color="auto" w:fill="auto"/>
          </w:tcPr>
          <w:p w:rsidR="00284611" w:rsidRPr="00AC1B88" w:rsidRDefault="00AC1B88" w:rsidP="00D41148">
            <w:pPr>
              <w:spacing w:after="0"/>
              <w:jc w:val="both"/>
              <w:rPr>
                <w:rFonts w:ascii="Times New Roman" w:hAnsi="Times New Roman"/>
                <w:szCs w:val="24"/>
              </w:rPr>
            </w:pPr>
            <w:r>
              <w:rPr>
                <w:rFonts w:ascii="Times New Roman" w:hAnsi="Times New Roman"/>
                <w:szCs w:val="24"/>
              </w:rPr>
              <w:t>-</w:t>
            </w:r>
            <w:r w:rsidR="00E80706" w:rsidRPr="00AC1B88">
              <w:rPr>
                <w:rFonts w:ascii="Times New Roman" w:hAnsi="Times New Roman"/>
                <w:szCs w:val="24"/>
              </w:rPr>
              <w:t>Öğrenmeye açık olmaları.</w:t>
            </w:r>
          </w:p>
          <w:p w:rsidR="00AC1B88" w:rsidRPr="00AC1B88" w:rsidRDefault="00AC1B88" w:rsidP="00D41148">
            <w:pPr>
              <w:spacing w:after="0"/>
              <w:jc w:val="both"/>
              <w:rPr>
                <w:rFonts w:ascii="Times New Roman" w:hAnsi="Times New Roman"/>
                <w:color w:val="000000"/>
                <w:szCs w:val="24"/>
              </w:rPr>
            </w:pPr>
            <w:r w:rsidRPr="00AC1B88">
              <w:rPr>
                <w:rFonts w:ascii="Times New Roman" w:hAnsi="Times New Roman"/>
                <w:szCs w:val="24"/>
              </w:rPr>
              <w:t>-</w:t>
            </w:r>
            <w:r w:rsidRPr="00AC1B88">
              <w:rPr>
                <w:rFonts w:ascii="Times New Roman" w:hAnsi="Times New Roman"/>
                <w:color w:val="000000"/>
                <w:szCs w:val="24"/>
              </w:rPr>
              <w:t xml:space="preserve"> Öğrencilerimizin merkezi seçme sınavları sonuçlarına göre belirlenmesi</w:t>
            </w:r>
          </w:p>
          <w:p w:rsidR="00AC1B88" w:rsidRPr="00AC1B88" w:rsidRDefault="00AC1B88" w:rsidP="00D41148">
            <w:pPr>
              <w:spacing w:after="0"/>
              <w:jc w:val="both"/>
              <w:rPr>
                <w:rFonts w:ascii="Times New Roman" w:hAnsi="Times New Roman"/>
                <w:szCs w:val="24"/>
              </w:rPr>
            </w:pPr>
            <w:r w:rsidRPr="00AC1B88">
              <w:rPr>
                <w:rFonts w:ascii="Times New Roman" w:hAnsi="Times New Roman"/>
                <w:color w:val="000000"/>
                <w:szCs w:val="24"/>
              </w:rPr>
              <w:t>-</w:t>
            </w:r>
            <w:r w:rsidRPr="00AC1B88">
              <w:rPr>
                <w:rFonts w:ascii="Times New Roman" w:hAnsi="Times New Roman"/>
                <w:szCs w:val="24"/>
              </w:rPr>
              <w:t xml:space="preserve"> Çalışma alışkanlıkları olan bir öğrenci kitlesine sahip olmamız</w:t>
            </w:r>
          </w:p>
          <w:p w:rsidR="00AC1B88" w:rsidRPr="00AC1B88" w:rsidRDefault="00AC1B88" w:rsidP="00AC1B88">
            <w:pPr>
              <w:autoSpaceDE w:val="0"/>
              <w:autoSpaceDN w:val="0"/>
              <w:adjustRightInd w:val="0"/>
              <w:spacing w:after="0" w:line="240" w:lineRule="auto"/>
              <w:rPr>
                <w:rFonts w:ascii="Times New Roman" w:hAnsi="Times New Roman"/>
                <w:szCs w:val="24"/>
              </w:rPr>
            </w:pPr>
            <w:r w:rsidRPr="00AC1B88">
              <w:rPr>
                <w:rFonts w:ascii="Times New Roman" w:hAnsi="Times New Roman"/>
                <w:szCs w:val="24"/>
              </w:rPr>
              <w:t xml:space="preserve">- Hedef belirleyen ve özenli çalışmalar gösteren öğrenci profiline sahip olmamız </w:t>
            </w:r>
          </w:p>
          <w:p w:rsidR="00AC1B88" w:rsidRPr="00AC1B88" w:rsidRDefault="00AC1B88" w:rsidP="00AC1B88">
            <w:pPr>
              <w:autoSpaceDE w:val="0"/>
              <w:autoSpaceDN w:val="0"/>
              <w:adjustRightInd w:val="0"/>
              <w:spacing w:after="0" w:line="240" w:lineRule="auto"/>
              <w:rPr>
                <w:rFonts w:ascii="Times New Roman" w:hAnsi="Times New Roman"/>
                <w:szCs w:val="24"/>
              </w:rPr>
            </w:pPr>
            <w:r w:rsidRPr="00AC1B88">
              <w:rPr>
                <w:rFonts w:ascii="Times New Roman" w:hAnsi="Times New Roman"/>
                <w:szCs w:val="24"/>
              </w:rPr>
              <w:t>- Araştıran, sorgulayan,sürekli gelişime açık öğrenciler</w:t>
            </w:r>
          </w:p>
          <w:p w:rsidR="00AC1B88" w:rsidRPr="00AC1B88" w:rsidRDefault="00AC1B88" w:rsidP="00AC1B88">
            <w:pPr>
              <w:autoSpaceDE w:val="0"/>
              <w:autoSpaceDN w:val="0"/>
              <w:adjustRightInd w:val="0"/>
              <w:spacing w:after="0" w:line="240" w:lineRule="auto"/>
              <w:rPr>
                <w:rFonts w:ascii="Times New Roman" w:hAnsi="Times New Roman"/>
                <w:szCs w:val="24"/>
              </w:rPr>
            </w:pPr>
            <w:r w:rsidRPr="00AC1B88">
              <w:rPr>
                <w:rFonts w:ascii="Times New Roman" w:hAnsi="Times New Roman"/>
                <w:szCs w:val="24"/>
              </w:rPr>
              <w:t>- Bilimsel çalışmalara yatkın, olimpiyat sınavlarına katılmaya istekli öğrenciler,</w:t>
            </w:r>
          </w:p>
          <w:p w:rsidR="00AC1B88" w:rsidRPr="00AC1B88" w:rsidRDefault="00AC1B88" w:rsidP="00AC1B88">
            <w:pPr>
              <w:autoSpaceDE w:val="0"/>
              <w:autoSpaceDN w:val="0"/>
              <w:adjustRightInd w:val="0"/>
              <w:spacing w:after="0" w:line="240" w:lineRule="auto"/>
              <w:rPr>
                <w:rFonts w:ascii="Times New Roman" w:hAnsi="Times New Roman"/>
                <w:color w:val="000000"/>
                <w:szCs w:val="24"/>
              </w:rPr>
            </w:pPr>
            <w:r w:rsidRPr="00AC1B88">
              <w:rPr>
                <w:rFonts w:ascii="Times New Roman" w:hAnsi="Times New Roman"/>
                <w:szCs w:val="24"/>
              </w:rPr>
              <w:t>-</w:t>
            </w:r>
            <w:r w:rsidRPr="00AC1B88">
              <w:rPr>
                <w:rFonts w:ascii="Times New Roman" w:hAnsi="Times New Roman"/>
                <w:color w:val="000000"/>
                <w:szCs w:val="24"/>
              </w:rPr>
              <w:t xml:space="preserve"> Özellikle okul yurdunda kalan yatılı öğrencilerimizin sorumluluk bilinçlerinin gelişmesi </w:t>
            </w:r>
          </w:p>
          <w:p w:rsidR="00AC1B88" w:rsidRPr="00AC1B88" w:rsidRDefault="00AC1B88" w:rsidP="00AC1B88">
            <w:pPr>
              <w:autoSpaceDE w:val="0"/>
              <w:autoSpaceDN w:val="0"/>
              <w:adjustRightInd w:val="0"/>
              <w:spacing w:after="0" w:line="240" w:lineRule="auto"/>
              <w:rPr>
                <w:rFonts w:ascii="Times New Roman" w:hAnsi="Times New Roman"/>
                <w:color w:val="000000"/>
                <w:szCs w:val="24"/>
              </w:rPr>
            </w:pPr>
            <w:r w:rsidRPr="00AC1B88">
              <w:rPr>
                <w:rFonts w:ascii="Times New Roman" w:hAnsi="Times New Roman"/>
                <w:color w:val="000000"/>
                <w:szCs w:val="24"/>
              </w:rPr>
              <w:t>- Öğrencilerimizin, okul da düzenlenen sosyal-kültürel-sportif etkinliklere katılım isteğinin yüksek olması,</w:t>
            </w:r>
          </w:p>
          <w:p w:rsidR="00AC1B88" w:rsidRPr="00AC1B88" w:rsidRDefault="00AC1B88" w:rsidP="00AC1B88">
            <w:pPr>
              <w:autoSpaceDE w:val="0"/>
              <w:autoSpaceDN w:val="0"/>
              <w:adjustRightInd w:val="0"/>
              <w:spacing w:after="0" w:line="240" w:lineRule="auto"/>
              <w:rPr>
                <w:rFonts w:ascii="Times New Roman" w:hAnsi="Times New Roman"/>
                <w:color w:val="000000"/>
                <w:szCs w:val="24"/>
              </w:rPr>
            </w:pPr>
            <w:r w:rsidRPr="00AC1B88">
              <w:rPr>
                <w:rFonts w:ascii="Times New Roman" w:hAnsi="Times New Roman"/>
                <w:color w:val="000000"/>
                <w:szCs w:val="24"/>
              </w:rPr>
              <w:t>- Yüzme, santranç,tenis gibi spor alanlarında  çok başarılı öğrenci kitlesine sahip olmamız.</w:t>
            </w:r>
          </w:p>
          <w:p w:rsidR="00AC1B88" w:rsidRPr="00AC1B88" w:rsidRDefault="00AC1B88" w:rsidP="00AC1B88">
            <w:pPr>
              <w:autoSpaceDE w:val="0"/>
              <w:autoSpaceDN w:val="0"/>
              <w:adjustRightInd w:val="0"/>
              <w:spacing w:after="0" w:line="240" w:lineRule="auto"/>
              <w:rPr>
                <w:rFonts w:ascii="Times New Roman" w:hAnsi="Times New Roman"/>
                <w:szCs w:val="24"/>
              </w:rPr>
            </w:pPr>
          </w:p>
          <w:p w:rsidR="00AC1B88" w:rsidRPr="0047227A" w:rsidRDefault="00AC1B88" w:rsidP="00AC1B88">
            <w:pPr>
              <w:autoSpaceDE w:val="0"/>
              <w:autoSpaceDN w:val="0"/>
              <w:adjustRightInd w:val="0"/>
              <w:spacing w:after="0" w:line="240" w:lineRule="auto"/>
              <w:rPr>
                <w:sz w:val="28"/>
                <w:szCs w:val="28"/>
              </w:rPr>
            </w:pPr>
          </w:p>
          <w:p w:rsidR="00AC1B88" w:rsidRPr="002A44CE" w:rsidRDefault="00AC1B88" w:rsidP="00D41148">
            <w:pPr>
              <w:spacing w:after="0"/>
              <w:jc w:val="both"/>
              <w:rPr>
                <w:rFonts w:ascii="Times New Roman" w:hAnsi="Times New Roman"/>
                <w:szCs w:val="24"/>
              </w:rPr>
            </w:pP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Çalışanlar</w:t>
            </w:r>
          </w:p>
        </w:tc>
        <w:tc>
          <w:tcPr>
            <w:tcW w:w="7371" w:type="dxa"/>
            <w:shd w:val="clear" w:color="auto" w:fill="auto"/>
          </w:tcPr>
          <w:p w:rsidR="00284611" w:rsidRDefault="00AC1B88" w:rsidP="00D41148">
            <w:pPr>
              <w:spacing w:after="0"/>
              <w:jc w:val="both"/>
              <w:rPr>
                <w:rFonts w:ascii="Times New Roman" w:hAnsi="Times New Roman"/>
                <w:szCs w:val="24"/>
              </w:rPr>
            </w:pPr>
            <w:r>
              <w:rPr>
                <w:rFonts w:ascii="Times New Roman" w:hAnsi="Times New Roman"/>
                <w:szCs w:val="24"/>
              </w:rPr>
              <w:t>-</w:t>
            </w:r>
            <w:r w:rsidR="00E80706" w:rsidRPr="002A44CE">
              <w:rPr>
                <w:rFonts w:ascii="Times New Roman" w:hAnsi="Times New Roman"/>
                <w:szCs w:val="24"/>
              </w:rPr>
              <w:t>Norm eksiğinin olmaması ve tecrübeli kadronun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-İdari kadro bakımından eksik olmaması, etkili bir iş paylaşımının yapılabilmesi,</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-İdari yönetimin yetkinliklerinin istenilen düzeyde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-Yüksek lisans ve Doktora düzeyinde öğrenime sahip alanında deneyimli öğretmen kadrosunun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-Okulumuzdaki eğitim kadrosunun bir kısmının sınavla seçilerek atanması ve bilgi donanımının yüksek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-Sürekli gelişime açık, motivasyonu yüksek ve öğrenci merkezli düşünen öğretmen profilinin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-Okulda ders dışı proje, egzersiz, olimpiyat vb. çalışmalar yapmaya istekli öğretmenlere sahip olmamız,</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-Öğretmen dışında ki yardımcı hizmetler grubu kadrosunun istenilen çalışma disiplinini göstermesi.</w:t>
            </w:r>
          </w:p>
          <w:p w:rsidR="00AC1B88" w:rsidRPr="00AC1B88" w:rsidRDefault="00AC1B88" w:rsidP="00AC1B88">
            <w:pPr>
              <w:spacing w:after="0"/>
              <w:jc w:val="both"/>
              <w:rPr>
                <w:rFonts w:ascii="Times New Roman" w:hAnsi="Times New Roman"/>
                <w:szCs w:val="24"/>
              </w:rPr>
            </w:pPr>
          </w:p>
          <w:p w:rsidR="00AC1B88" w:rsidRPr="002A44CE" w:rsidRDefault="00AC1B88" w:rsidP="00D41148">
            <w:pPr>
              <w:spacing w:after="0"/>
              <w:jc w:val="both"/>
              <w:rPr>
                <w:rFonts w:ascii="Times New Roman" w:hAnsi="Times New Roman"/>
                <w:szCs w:val="24"/>
              </w:rPr>
            </w:pP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Veliler</w:t>
            </w:r>
          </w:p>
        </w:tc>
        <w:tc>
          <w:tcPr>
            <w:tcW w:w="7371" w:type="dxa"/>
            <w:shd w:val="clear" w:color="auto" w:fill="auto"/>
          </w:tcPr>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-Öğrenci velilerimizin eğitim düzeyinin çok yüksek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-Öğrencilerimizin aileleri ile iletişimlerinin güçlü, paylaşımcı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-İdari yönetim ve öğretmen kadrosu ile sürekli iletişime açık, bilinçli veli profiline sahip olmamız,</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-Öğrenciyi takip eden, gelişimini izleyen ve bununla ilgili okula dönütler veren veliler,</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-Okul içi ve dışında yapılan öğrenci etkinliklerine katılan ve her türlü desteği vermeye hazır velilerimiz bulunmaktadır.</w:t>
            </w:r>
          </w:p>
          <w:p w:rsidR="00284611" w:rsidRPr="002A44CE" w:rsidRDefault="00284611" w:rsidP="00AC1B88">
            <w:pPr>
              <w:spacing w:after="0"/>
              <w:jc w:val="both"/>
              <w:rPr>
                <w:rFonts w:ascii="Times New Roman" w:hAnsi="Times New Roman"/>
                <w:szCs w:val="24"/>
              </w:rPr>
            </w:pP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Bina ve Yerleşke</w:t>
            </w:r>
          </w:p>
        </w:tc>
        <w:tc>
          <w:tcPr>
            <w:tcW w:w="7371" w:type="dxa"/>
            <w:shd w:val="clear" w:color="auto" w:fill="auto"/>
          </w:tcPr>
          <w:p w:rsidR="00284611" w:rsidRDefault="00AC1B88" w:rsidP="00D41148">
            <w:pPr>
              <w:spacing w:after="0"/>
              <w:jc w:val="both"/>
              <w:rPr>
                <w:rFonts w:ascii="Times New Roman" w:hAnsi="Times New Roman"/>
                <w:szCs w:val="24"/>
              </w:rPr>
            </w:pPr>
            <w:r>
              <w:rPr>
                <w:rFonts w:ascii="Times New Roman" w:hAnsi="Times New Roman"/>
                <w:szCs w:val="24"/>
              </w:rPr>
              <w:t>-</w:t>
            </w:r>
            <w:r w:rsidR="00E80706" w:rsidRPr="002A44CE">
              <w:rPr>
                <w:rFonts w:ascii="Times New Roman" w:hAnsi="Times New Roman"/>
                <w:szCs w:val="24"/>
              </w:rPr>
              <w:t>Merkezi konum ve yeterli fiziki kapasite.</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 Okulumuzun eğitim–öğretim ortamına her yönüyle oldukça uygun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-Sosyal-sportif alanların yeterli düzeyde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-Öğrenci ve öğretmenlerimizin dinlenebileceği geniş bir bahçe alanına sahip olunması,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-Okul iç ve dış ortamının temiz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-19.500 metrekare alana kurulmuş,oldukça geniş ve ferah bir eğitim ortamına sahip olunması.</w:t>
            </w:r>
          </w:p>
          <w:p w:rsidR="00AC1B88" w:rsidRPr="002A44CE" w:rsidRDefault="00AC1B88" w:rsidP="00D41148">
            <w:pPr>
              <w:spacing w:after="0"/>
              <w:jc w:val="both"/>
              <w:rPr>
                <w:rFonts w:ascii="Times New Roman" w:hAnsi="Times New Roman"/>
                <w:szCs w:val="24"/>
              </w:rPr>
            </w:pP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Donanım</w:t>
            </w:r>
          </w:p>
        </w:tc>
        <w:tc>
          <w:tcPr>
            <w:tcW w:w="7371" w:type="dxa"/>
            <w:shd w:val="clear" w:color="auto" w:fill="auto"/>
          </w:tcPr>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Tüm sınıflarda teknolojik alt yapının(akıllı tahta, yansıtım…)eksiksiz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-Okulumuzun eğitim–öğretim ortamına her yönüyle oldukça uygun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-Bilgisayar, fotokopi makinesi, yazıcı, tarayıcı vb. araç gereçleri yeterli sayıda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-Kütüphane donanımının ve kitap sayısının oldukça iyi düzeyde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-Müzik sınıfı, bilgisayar teknolojileri sınıfı, ardinyo-robotik-kodlama sınıflarının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--Öğrencilerin ek çalışma yapabileceği alanların ve özel soru çözüm odalarının olması.</w:t>
            </w:r>
          </w:p>
          <w:p w:rsidR="00AC1B88" w:rsidRPr="0047227A" w:rsidRDefault="00AC1B88" w:rsidP="00AC1B88">
            <w:pPr>
              <w:spacing w:after="0"/>
              <w:jc w:val="both"/>
              <w:rPr>
                <w:sz w:val="28"/>
                <w:szCs w:val="28"/>
              </w:rPr>
            </w:pPr>
            <w:r w:rsidRPr="00AC1B88">
              <w:rPr>
                <w:rFonts w:ascii="Times New Roman" w:hAnsi="Times New Roman"/>
                <w:szCs w:val="24"/>
              </w:rPr>
              <w:t>-Okul pansiyon donanımının tamamlanmış olması</w:t>
            </w:r>
            <w:r w:rsidRPr="0047227A">
              <w:rPr>
                <w:sz w:val="28"/>
                <w:szCs w:val="28"/>
              </w:rPr>
              <w:t>.</w:t>
            </w:r>
          </w:p>
          <w:p w:rsidR="00AC1B88" w:rsidRPr="0047227A" w:rsidRDefault="00AC1B88" w:rsidP="00AC1B88">
            <w:pPr>
              <w:spacing w:after="0"/>
              <w:jc w:val="both"/>
              <w:rPr>
                <w:sz w:val="28"/>
                <w:szCs w:val="28"/>
              </w:rPr>
            </w:pPr>
          </w:p>
          <w:p w:rsidR="00284611" w:rsidRPr="002A44CE" w:rsidRDefault="00284611" w:rsidP="00D41148">
            <w:pPr>
              <w:spacing w:after="0"/>
              <w:jc w:val="both"/>
              <w:rPr>
                <w:rFonts w:ascii="Times New Roman" w:hAnsi="Times New Roman"/>
                <w:szCs w:val="24"/>
              </w:rPr>
            </w:pP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Bütçe</w:t>
            </w:r>
          </w:p>
        </w:tc>
        <w:tc>
          <w:tcPr>
            <w:tcW w:w="7371" w:type="dxa"/>
            <w:shd w:val="clear" w:color="auto" w:fill="auto"/>
          </w:tcPr>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-Kurum donatım hizmetlerine ilişkin ayrılan bütçenin yeterli olması.</w:t>
            </w:r>
          </w:p>
          <w:p w:rsidR="00284611" w:rsidRPr="002A44CE" w:rsidRDefault="00AC1B88" w:rsidP="00AC1B88">
            <w:pPr>
              <w:spacing w:after="0"/>
              <w:jc w:val="both"/>
              <w:rPr>
                <w:rFonts w:ascii="Times New Roman" w:hAnsi="Times New Roman"/>
                <w:szCs w:val="24"/>
              </w:rPr>
            </w:pPr>
            <w:r w:rsidRPr="00AC1B88">
              <w:rPr>
                <w:rFonts w:ascii="Times New Roman" w:hAnsi="Times New Roman"/>
                <w:szCs w:val="24"/>
              </w:rPr>
              <w:t>-Okul aile birliği bütçesinin, okul eğitim öğretim hizmetlerinde kullanılabilmesi.</w:t>
            </w: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Yönetim</w:t>
            </w:r>
            <w:r w:rsidR="009F4287" w:rsidRPr="002A44CE">
              <w:rPr>
                <w:rFonts w:ascii="Times New Roman" w:hAnsi="Times New Roman"/>
                <w:szCs w:val="24"/>
              </w:rPr>
              <w:t xml:space="preserve"> Süreçleri</w:t>
            </w:r>
          </w:p>
        </w:tc>
        <w:tc>
          <w:tcPr>
            <w:tcW w:w="7371" w:type="dxa"/>
            <w:shd w:val="clear" w:color="auto" w:fill="auto"/>
          </w:tcPr>
          <w:p w:rsidR="00284611" w:rsidRDefault="00AC1B88" w:rsidP="00D41148">
            <w:pPr>
              <w:spacing w:after="0"/>
              <w:jc w:val="both"/>
              <w:rPr>
                <w:rFonts w:ascii="Times New Roman" w:hAnsi="Times New Roman"/>
                <w:szCs w:val="24"/>
              </w:rPr>
            </w:pPr>
            <w:r>
              <w:rPr>
                <w:rFonts w:ascii="Times New Roman" w:hAnsi="Times New Roman"/>
                <w:szCs w:val="24"/>
              </w:rPr>
              <w:t>-</w:t>
            </w:r>
            <w:r w:rsidR="00E80706" w:rsidRPr="002A44CE">
              <w:rPr>
                <w:rFonts w:ascii="Times New Roman" w:hAnsi="Times New Roman"/>
                <w:szCs w:val="24"/>
              </w:rPr>
              <w:t>Tüm çalışanların kararlara katılması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-İdari yönetim kadrosunun tam olması, iş bölümünün verimli biçimde yapılması,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-Yönetimsel yetkinlikler açısından deneyimli ve tecrübeli bir kadronun olması,</w:t>
            </w:r>
          </w:p>
          <w:p w:rsidR="00AC1B88" w:rsidRPr="002A44CE" w:rsidRDefault="00AC1B88" w:rsidP="00AC1B88">
            <w:pPr>
              <w:spacing w:after="0"/>
              <w:jc w:val="both"/>
              <w:rPr>
                <w:rFonts w:ascii="Times New Roman" w:hAnsi="Times New Roman"/>
                <w:szCs w:val="24"/>
              </w:rPr>
            </w:pPr>
            <w:r w:rsidRPr="00AC1B88">
              <w:rPr>
                <w:rFonts w:ascii="Times New Roman" w:hAnsi="Times New Roman"/>
                <w:szCs w:val="24"/>
              </w:rPr>
              <w:t>-Okul  yönetim organizasyonunun planlı biçimde yapılması.</w:t>
            </w:r>
          </w:p>
        </w:tc>
      </w:tr>
      <w:tr w:rsidR="00284611" w:rsidRPr="002A44CE" w:rsidTr="00D41148">
        <w:tc>
          <w:tcPr>
            <w:tcW w:w="2518" w:type="dxa"/>
            <w:shd w:val="clear" w:color="auto" w:fill="auto"/>
          </w:tcPr>
          <w:p w:rsidR="00284611" w:rsidRPr="002A44CE" w:rsidRDefault="00284611" w:rsidP="00D41148">
            <w:pPr>
              <w:spacing w:after="0"/>
              <w:jc w:val="both"/>
              <w:rPr>
                <w:rFonts w:ascii="Times New Roman" w:hAnsi="Times New Roman"/>
                <w:szCs w:val="24"/>
              </w:rPr>
            </w:pPr>
            <w:r w:rsidRPr="002A44CE">
              <w:rPr>
                <w:rFonts w:ascii="Times New Roman" w:hAnsi="Times New Roman"/>
                <w:szCs w:val="24"/>
              </w:rPr>
              <w:t xml:space="preserve">İletişim </w:t>
            </w:r>
            <w:r w:rsidR="009F4287" w:rsidRPr="002A44CE">
              <w:rPr>
                <w:rFonts w:ascii="Times New Roman" w:hAnsi="Times New Roman"/>
                <w:szCs w:val="24"/>
              </w:rPr>
              <w:t>Süreçleri</w:t>
            </w:r>
          </w:p>
        </w:tc>
        <w:tc>
          <w:tcPr>
            <w:tcW w:w="7371" w:type="dxa"/>
            <w:shd w:val="clear" w:color="auto" w:fill="auto"/>
          </w:tcPr>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-Öğrenci-öğretmen iletişiminin güçlü olması,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-Öğrenci ve velilerin, okul yönetiminden beklentilerini, iletişime geçerek iletebilmesi,</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-Öğretmen kadrosunun kendi içerisinde </w:t>
            </w:r>
            <w:r>
              <w:rPr>
                <w:rFonts w:ascii="Times New Roman" w:hAnsi="Times New Roman"/>
                <w:szCs w:val="24"/>
              </w:rPr>
              <w:t>etkili bir iletişim kurabilmesi</w:t>
            </w:r>
          </w:p>
          <w:p w:rsidR="00284611" w:rsidRPr="002A44CE" w:rsidRDefault="00284611" w:rsidP="00D41148">
            <w:pPr>
              <w:spacing w:after="0"/>
              <w:jc w:val="both"/>
              <w:rPr>
                <w:rFonts w:ascii="Times New Roman" w:hAnsi="Times New Roman"/>
                <w:szCs w:val="24"/>
              </w:rPr>
            </w:pPr>
          </w:p>
        </w:tc>
      </w:tr>
    </w:tbl>
    <w:p w:rsidR="00284611" w:rsidRDefault="00284611" w:rsidP="0049575C">
      <w:pPr>
        <w:spacing w:after="0"/>
        <w:ind w:firstLine="708"/>
        <w:jc w:val="both"/>
        <w:rPr>
          <w:rFonts w:ascii="Times New Roman" w:hAnsi="Times New Roman"/>
          <w:szCs w:val="24"/>
        </w:rPr>
      </w:pPr>
    </w:p>
    <w:p w:rsidR="00BA579E" w:rsidRDefault="00BA579E" w:rsidP="0049575C">
      <w:pPr>
        <w:spacing w:after="0"/>
        <w:ind w:firstLine="708"/>
        <w:jc w:val="both"/>
        <w:rPr>
          <w:rFonts w:ascii="Times New Roman" w:hAnsi="Times New Roman"/>
          <w:szCs w:val="24"/>
        </w:rPr>
      </w:pPr>
    </w:p>
    <w:p w:rsidR="00BA579E" w:rsidRDefault="00BA579E" w:rsidP="0049575C">
      <w:pPr>
        <w:spacing w:after="0"/>
        <w:ind w:firstLine="708"/>
        <w:jc w:val="both"/>
        <w:rPr>
          <w:rFonts w:ascii="Times New Roman" w:hAnsi="Times New Roman"/>
          <w:szCs w:val="24"/>
        </w:rPr>
      </w:pPr>
    </w:p>
    <w:p w:rsidR="00BA579E" w:rsidRPr="002A44CE" w:rsidRDefault="00BA579E" w:rsidP="0049575C">
      <w:pPr>
        <w:spacing w:after="0"/>
        <w:ind w:firstLine="708"/>
        <w:jc w:val="both"/>
        <w:rPr>
          <w:rFonts w:ascii="Times New Roman" w:hAnsi="Times New Roman"/>
          <w:szCs w:val="24"/>
        </w:rPr>
      </w:pPr>
    </w:p>
    <w:p w:rsidR="00E80706" w:rsidRPr="002A44CE" w:rsidRDefault="00E80706" w:rsidP="008E01DD">
      <w:pPr>
        <w:spacing w:after="0"/>
        <w:ind w:firstLine="708"/>
        <w:jc w:val="both"/>
        <w:rPr>
          <w:rFonts w:ascii="Times New Roman" w:hAnsi="Times New Roman"/>
          <w:b/>
          <w:szCs w:val="24"/>
        </w:rPr>
      </w:pPr>
    </w:p>
    <w:p w:rsidR="008E01DD" w:rsidRPr="002A44CE" w:rsidRDefault="008E01DD" w:rsidP="008E01DD">
      <w:pPr>
        <w:spacing w:after="0"/>
        <w:ind w:firstLine="708"/>
        <w:jc w:val="both"/>
        <w:rPr>
          <w:rFonts w:ascii="Times New Roman" w:hAnsi="Times New Roman"/>
          <w:b/>
          <w:szCs w:val="24"/>
        </w:rPr>
      </w:pPr>
      <w:r w:rsidRPr="002A44CE">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639"/>
      </w:tblGrid>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Öğrenciler</w:t>
            </w:r>
          </w:p>
        </w:tc>
        <w:tc>
          <w:tcPr>
            <w:tcW w:w="9639" w:type="dxa"/>
            <w:shd w:val="clear" w:color="auto" w:fill="auto"/>
          </w:tcPr>
          <w:p w:rsidR="008E01DD" w:rsidRDefault="00AC1B88" w:rsidP="00D41148">
            <w:pPr>
              <w:spacing w:after="0"/>
              <w:jc w:val="both"/>
              <w:rPr>
                <w:rFonts w:ascii="Times New Roman" w:hAnsi="Times New Roman"/>
                <w:szCs w:val="24"/>
              </w:rPr>
            </w:pPr>
            <w:r>
              <w:rPr>
                <w:rFonts w:ascii="Times New Roman" w:hAnsi="Times New Roman"/>
                <w:szCs w:val="24"/>
              </w:rPr>
              <w:t>-</w:t>
            </w:r>
            <w:r w:rsidR="00F10021">
              <w:rPr>
                <w:rFonts w:ascii="Times New Roman" w:hAnsi="Times New Roman"/>
                <w:szCs w:val="24"/>
              </w:rPr>
              <w:t>Beklentilerin yüksek oluşunun kaygı düzeyini arttırması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 xml:space="preserve">-Öğrencilerimizin geldikleri ilköğretim okullarının en başarılı ve gözde öğrencileri olmalarından dolayı, okulumuzda aynı ilgi ve başarıyı beklemeleri, az başarılı durumlarını abartmaları ve başarısızlık sendromu yaşamaları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-Bazı öğrencilerimizin akademik başarılarına daha fazla odaklanarak kişisel, sosyal gelişimlerindeki aksaklıkları giderme çabalarında yetersiz kalmaları,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-Akademik başarıya çok odaklanan bazı öğrencilerimizin ,asosyal bir</w:t>
            </w:r>
            <w:r w:rsidRPr="0047227A">
              <w:rPr>
                <w:sz w:val="28"/>
                <w:szCs w:val="28"/>
              </w:rPr>
              <w:t xml:space="preserve"> </w:t>
            </w:r>
            <w:r w:rsidRPr="00AC1B88">
              <w:rPr>
                <w:rFonts w:ascii="Times New Roman" w:hAnsi="Times New Roman"/>
                <w:szCs w:val="24"/>
              </w:rPr>
              <w:t>yapıya bürünmesi ve başarısızlık durumunda öz benlik algılarının çok fazla düşmesi</w:t>
            </w:r>
          </w:p>
          <w:p w:rsidR="00AC1B88" w:rsidRPr="0047227A" w:rsidRDefault="00AC1B88" w:rsidP="00AC1B88">
            <w:pPr>
              <w:spacing w:after="0"/>
              <w:jc w:val="both"/>
              <w:rPr>
                <w:sz w:val="28"/>
                <w:szCs w:val="28"/>
              </w:rPr>
            </w:pPr>
          </w:p>
          <w:p w:rsidR="00AC1B88" w:rsidRPr="002A44CE" w:rsidRDefault="00AC1B88" w:rsidP="00D41148">
            <w:pPr>
              <w:spacing w:after="0"/>
              <w:jc w:val="both"/>
              <w:rPr>
                <w:rFonts w:ascii="Times New Roman" w:hAnsi="Times New Roman"/>
                <w:szCs w:val="24"/>
              </w:rPr>
            </w:pP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Çalışanlar</w:t>
            </w:r>
          </w:p>
        </w:tc>
        <w:tc>
          <w:tcPr>
            <w:tcW w:w="9639" w:type="dxa"/>
            <w:shd w:val="clear" w:color="auto" w:fill="auto"/>
          </w:tcPr>
          <w:p w:rsidR="008E01DD" w:rsidRDefault="00AC1B88" w:rsidP="00D41148">
            <w:pPr>
              <w:spacing w:after="0"/>
              <w:jc w:val="both"/>
              <w:rPr>
                <w:rFonts w:ascii="Times New Roman" w:hAnsi="Times New Roman"/>
                <w:szCs w:val="24"/>
              </w:rPr>
            </w:pPr>
            <w:r>
              <w:rPr>
                <w:rFonts w:ascii="Times New Roman" w:hAnsi="Times New Roman"/>
                <w:szCs w:val="24"/>
              </w:rPr>
              <w:t>-</w:t>
            </w:r>
            <w:r w:rsidR="00991D01">
              <w:rPr>
                <w:rFonts w:ascii="Times New Roman" w:hAnsi="Times New Roman"/>
                <w:szCs w:val="24"/>
              </w:rPr>
              <w:t>Okul içerisinde geçirilen zamanın çalışanlara eşit dağıtılamaması</w:t>
            </w:r>
          </w:p>
          <w:p w:rsidR="00AC1B88" w:rsidRPr="00AC1B88" w:rsidRDefault="00AC1B88" w:rsidP="00AC1B88">
            <w:pPr>
              <w:spacing w:after="0"/>
              <w:jc w:val="both"/>
              <w:rPr>
                <w:rFonts w:ascii="Times New Roman" w:hAnsi="Times New Roman"/>
                <w:szCs w:val="24"/>
              </w:rPr>
            </w:pPr>
            <w:r w:rsidRPr="0047227A">
              <w:rPr>
                <w:sz w:val="28"/>
                <w:szCs w:val="28"/>
              </w:rPr>
              <w:t xml:space="preserve"> </w:t>
            </w:r>
            <w:r w:rsidRPr="00AC1B88">
              <w:rPr>
                <w:rFonts w:ascii="Times New Roman" w:hAnsi="Times New Roman"/>
                <w:szCs w:val="24"/>
              </w:rPr>
              <w:t>-Bazı öğretmenlerimizde var olan motivasyon eksikliği, öğrenci ve veli iletişimlerinin yetersiz kalması, eğitim öğretim hizmetlerinin organizasyonunda planlamalarının,öğrenci beklentileri açısından yetersiz kalması,</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-Bazı öğrenci ve velilerin, öğretim hizmetlerinin kalitesine yönelik ihtiyaçlarının giderilememesi,</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-Bazı zümreler de öğretmenler arasında var olan iletişim eksikliği,</w:t>
            </w:r>
          </w:p>
          <w:p w:rsidR="00AC1B88" w:rsidRPr="002A44CE" w:rsidRDefault="00AC1B88" w:rsidP="00AC1B88">
            <w:pPr>
              <w:spacing w:after="0"/>
              <w:jc w:val="both"/>
              <w:rPr>
                <w:rFonts w:ascii="Times New Roman" w:hAnsi="Times New Roman"/>
                <w:szCs w:val="24"/>
              </w:rPr>
            </w:pPr>
            <w:r w:rsidRPr="00AC1B88">
              <w:rPr>
                <w:rFonts w:ascii="Times New Roman" w:hAnsi="Times New Roman"/>
                <w:szCs w:val="24"/>
              </w:rPr>
              <w:t>- Öğretmen-idari yönetim arasında iletişimin tıkandığı noktalar bulunmaktadır.</w:t>
            </w: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Veliler</w:t>
            </w:r>
          </w:p>
        </w:tc>
        <w:tc>
          <w:tcPr>
            <w:tcW w:w="9639" w:type="dxa"/>
            <w:shd w:val="clear" w:color="auto" w:fill="auto"/>
          </w:tcPr>
          <w:p w:rsidR="008E01DD" w:rsidRDefault="00AC1B88" w:rsidP="00991D01">
            <w:pPr>
              <w:spacing w:after="0"/>
              <w:jc w:val="both"/>
              <w:rPr>
                <w:rFonts w:ascii="Times New Roman" w:hAnsi="Times New Roman"/>
                <w:szCs w:val="24"/>
              </w:rPr>
            </w:pPr>
            <w:r>
              <w:rPr>
                <w:rFonts w:ascii="Times New Roman" w:hAnsi="Times New Roman"/>
                <w:szCs w:val="24"/>
              </w:rPr>
              <w:t>-</w:t>
            </w:r>
            <w:r w:rsidR="00991D01">
              <w:rPr>
                <w:rFonts w:ascii="Times New Roman" w:hAnsi="Times New Roman"/>
                <w:szCs w:val="24"/>
              </w:rPr>
              <w:t xml:space="preserve">Öğrencilerin pansiyonlu olması sebebiyle uzaktaki velilere hafta içi ulaşımın zor olması </w:t>
            </w:r>
          </w:p>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-Bazı branşlar açısından, eğitim öğretim hizmetlerinin kalitesini yeterli bulmayan veliler,</w:t>
            </w:r>
          </w:p>
          <w:p w:rsidR="00AC1B88" w:rsidRPr="002A44CE" w:rsidRDefault="00AC1B88" w:rsidP="00AC1B88">
            <w:pPr>
              <w:spacing w:after="0"/>
              <w:jc w:val="both"/>
              <w:rPr>
                <w:rFonts w:ascii="Times New Roman" w:hAnsi="Times New Roman"/>
                <w:szCs w:val="24"/>
              </w:rPr>
            </w:pPr>
            <w:r w:rsidRPr="00AC1B88">
              <w:rPr>
                <w:rFonts w:ascii="Times New Roman" w:hAnsi="Times New Roman"/>
                <w:szCs w:val="24"/>
              </w:rPr>
              <w:t>-Okul pansiyonunda kalan öğrenci velileri ile etkili bir iletişim kanalının kurulamaması,</w:t>
            </w: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Bina ve Yerleşke</w:t>
            </w:r>
          </w:p>
        </w:tc>
        <w:tc>
          <w:tcPr>
            <w:tcW w:w="9639" w:type="dxa"/>
            <w:shd w:val="clear" w:color="auto" w:fill="auto"/>
          </w:tcPr>
          <w:p w:rsidR="00AC1B88" w:rsidRPr="00AC1B88" w:rsidRDefault="00AC1B88" w:rsidP="00AC1B88">
            <w:pPr>
              <w:spacing w:after="0"/>
              <w:jc w:val="both"/>
              <w:rPr>
                <w:rFonts w:ascii="Times New Roman" w:hAnsi="Times New Roman"/>
                <w:szCs w:val="24"/>
              </w:rPr>
            </w:pPr>
            <w:r w:rsidRPr="00AC1B88">
              <w:rPr>
                <w:rFonts w:ascii="Times New Roman" w:hAnsi="Times New Roman"/>
                <w:szCs w:val="24"/>
              </w:rPr>
              <w:t>-Okulda tam zamanlı güvenlik personelinin bulunmaması</w:t>
            </w:r>
          </w:p>
          <w:p w:rsidR="008E01DD" w:rsidRPr="002A44CE" w:rsidRDefault="00263198" w:rsidP="00AC1B88">
            <w:pPr>
              <w:spacing w:after="0"/>
              <w:jc w:val="both"/>
              <w:rPr>
                <w:rFonts w:ascii="Times New Roman" w:hAnsi="Times New Roman"/>
                <w:szCs w:val="24"/>
              </w:rPr>
            </w:pPr>
            <w:r>
              <w:rPr>
                <w:rFonts w:ascii="Times New Roman" w:hAnsi="Times New Roman"/>
                <w:szCs w:val="24"/>
              </w:rPr>
              <w:t>-O</w:t>
            </w:r>
            <w:r w:rsidR="00AC1B88" w:rsidRPr="00AC1B88">
              <w:rPr>
                <w:rFonts w:ascii="Times New Roman" w:hAnsi="Times New Roman"/>
                <w:szCs w:val="24"/>
              </w:rPr>
              <w:t>kul pansiyonunda çalışan yardımcı hizmet personelinin yetersizliği</w:t>
            </w: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Donanım</w:t>
            </w:r>
          </w:p>
        </w:tc>
        <w:tc>
          <w:tcPr>
            <w:tcW w:w="9639" w:type="dxa"/>
            <w:shd w:val="clear" w:color="auto" w:fill="auto"/>
          </w:tcPr>
          <w:p w:rsidR="008E01DD" w:rsidRPr="00263198" w:rsidRDefault="00263198" w:rsidP="00D41148">
            <w:pPr>
              <w:spacing w:after="0"/>
              <w:jc w:val="both"/>
              <w:rPr>
                <w:rFonts w:ascii="Times New Roman" w:hAnsi="Times New Roman"/>
                <w:szCs w:val="24"/>
              </w:rPr>
            </w:pPr>
            <w:r w:rsidRPr="00263198">
              <w:rPr>
                <w:rFonts w:ascii="Times New Roman" w:hAnsi="Times New Roman"/>
                <w:szCs w:val="24"/>
              </w:rPr>
              <w:t>-Okul laboratuarlarının araç-gereç donanımının  yetersiz olması.</w:t>
            </w: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Bütçe</w:t>
            </w:r>
          </w:p>
        </w:tc>
        <w:tc>
          <w:tcPr>
            <w:tcW w:w="9639" w:type="dxa"/>
            <w:shd w:val="clear" w:color="auto" w:fill="auto"/>
          </w:tcPr>
          <w:p w:rsidR="008E01DD" w:rsidRDefault="00263198" w:rsidP="00D41148">
            <w:pPr>
              <w:spacing w:after="0"/>
              <w:jc w:val="both"/>
              <w:rPr>
                <w:rFonts w:ascii="Times New Roman" w:hAnsi="Times New Roman"/>
                <w:szCs w:val="24"/>
              </w:rPr>
            </w:pPr>
            <w:r>
              <w:rPr>
                <w:rFonts w:ascii="Times New Roman" w:hAnsi="Times New Roman"/>
                <w:szCs w:val="24"/>
              </w:rPr>
              <w:t>-</w:t>
            </w:r>
            <w:r w:rsidR="00F90C93" w:rsidRPr="002A44CE">
              <w:rPr>
                <w:rFonts w:ascii="Times New Roman" w:hAnsi="Times New Roman"/>
                <w:szCs w:val="24"/>
              </w:rPr>
              <w:t>Bütçenin yetersiz olması.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-Pansiyon hizmetleri için ayrılan bütçenin, ihtiyaçları tam anlamıyla karşılayamaması</w:t>
            </w:r>
          </w:p>
          <w:p w:rsidR="00263198" w:rsidRPr="002A44CE" w:rsidRDefault="00263198" w:rsidP="00263198">
            <w:pPr>
              <w:spacing w:after="0"/>
              <w:jc w:val="both"/>
              <w:rPr>
                <w:rFonts w:ascii="Times New Roman" w:hAnsi="Times New Roman"/>
                <w:szCs w:val="24"/>
              </w:rPr>
            </w:pPr>
            <w:r w:rsidRPr="00263198">
              <w:rPr>
                <w:rFonts w:ascii="Times New Roman" w:hAnsi="Times New Roman"/>
                <w:szCs w:val="24"/>
              </w:rPr>
              <w:t>-Okul aile Birliği bütçesinin, eğitim öğretim hizmetleri için gerektiği kadar verimli kullanılamaması,okul bina,yerleşke,pansiyon donanım,tamir masraflarının fazla olması.</w:t>
            </w:r>
          </w:p>
        </w:tc>
      </w:tr>
      <w:tr w:rsidR="008E01DD" w:rsidRPr="002A44CE" w:rsidTr="003D4734">
        <w:tc>
          <w:tcPr>
            <w:tcW w:w="2518" w:type="dxa"/>
            <w:shd w:val="clear" w:color="auto" w:fill="auto"/>
          </w:tcPr>
          <w:p w:rsidR="008E01DD" w:rsidRPr="002A44CE" w:rsidRDefault="008E01DD" w:rsidP="00D41148">
            <w:pPr>
              <w:spacing w:after="0"/>
              <w:jc w:val="both"/>
              <w:rPr>
                <w:rFonts w:ascii="Times New Roman" w:hAnsi="Times New Roman"/>
                <w:szCs w:val="24"/>
              </w:rPr>
            </w:pPr>
            <w:r w:rsidRPr="002A44CE">
              <w:rPr>
                <w:rFonts w:ascii="Times New Roman" w:hAnsi="Times New Roman"/>
                <w:szCs w:val="24"/>
              </w:rPr>
              <w:t>Yönetim Süreçleri</w:t>
            </w:r>
          </w:p>
        </w:tc>
        <w:tc>
          <w:tcPr>
            <w:tcW w:w="9639" w:type="dxa"/>
            <w:shd w:val="clear" w:color="auto" w:fill="auto"/>
          </w:tcPr>
          <w:p w:rsidR="008E01DD" w:rsidRPr="00263198" w:rsidRDefault="00263198" w:rsidP="00991D01">
            <w:pPr>
              <w:spacing w:after="0"/>
              <w:jc w:val="both"/>
              <w:rPr>
                <w:rFonts w:ascii="Times New Roman" w:hAnsi="Times New Roman"/>
                <w:szCs w:val="24"/>
              </w:rPr>
            </w:pPr>
            <w:r w:rsidRPr="00263198">
              <w:rPr>
                <w:rFonts w:ascii="Times New Roman" w:hAnsi="Times New Roman"/>
                <w:szCs w:val="24"/>
              </w:rPr>
              <w:t>-Pansiyon, okul işlerinin  yoğunluğu nedeniyle,öğrencilere sunulan eğitim öğretim süreçlerinin organizasyonlarında yönetim süreçleri açısından bazı noktada aksamalar yaşanması.</w:t>
            </w:r>
          </w:p>
        </w:tc>
      </w:tr>
      <w:tr w:rsidR="00710994" w:rsidRPr="002A44CE" w:rsidTr="003D4734">
        <w:tc>
          <w:tcPr>
            <w:tcW w:w="2518" w:type="dxa"/>
            <w:shd w:val="clear" w:color="auto" w:fill="auto"/>
          </w:tcPr>
          <w:p w:rsidR="00710994" w:rsidRPr="002A44CE" w:rsidRDefault="00710994" w:rsidP="00D41148">
            <w:pPr>
              <w:spacing w:after="0"/>
              <w:jc w:val="both"/>
              <w:rPr>
                <w:rFonts w:ascii="Times New Roman" w:hAnsi="Times New Roman"/>
                <w:szCs w:val="24"/>
              </w:rPr>
            </w:pPr>
            <w:r w:rsidRPr="002A44CE">
              <w:rPr>
                <w:rFonts w:ascii="Times New Roman" w:hAnsi="Times New Roman"/>
                <w:szCs w:val="24"/>
              </w:rPr>
              <w:t>İletişim Süreçleri</w:t>
            </w:r>
          </w:p>
        </w:tc>
        <w:tc>
          <w:tcPr>
            <w:tcW w:w="9639" w:type="dxa"/>
            <w:shd w:val="clear" w:color="auto" w:fill="auto"/>
          </w:tcPr>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-Yönetimsel süreçlerde idari kadronun bazı noktalarda öğretmenlerle iletişim kanallarının tıkanması</w:t>
            </w:r>
          </w:p>
          <w:p w:rsidR="00710994" w:rsidRPr="00263198" w:rsidRDefault="00263198" w:rsidP="00263198">
            <w:pPr>
              <w:spacing w:after="0"/>
              <w:jc w:val="both"/>
              <w:rPr>
                <w:rFonts w:ascii="Times New Roman" w:hAnsi="Times New Roman"/>
                <w:szCs w:val="24"/>
              </w:rPr>
            </w:pPr>
            <w:r w:rsidRPr="00263198">
              <w:rPr>
                <w:rFonts w:ascii="Times New Roman" w:hAnsi="Times New Roman"/>
                <w:szCs w:val="24"/>
              </w:rPr>
              <w:t>-Bazı öğretmenlerimizin öğrenci ve veliler ile kurduğu iletişimin zayıflığı.</w:t>
            </w:r>
          </w:p>
        </w:tc>
      </w:tr>
    </w:tbl>
    <w:p w:rsidR="00DB7746" w:rsidRDefault="00DB7746" w:rsidP="00710994">
      <w:pPr>
        <w:pStyle w:val="Balk3"/>
        <w:rPr>
          <w:rFonts w:ascii="Times New Roman" w:hAnsi="Times New Roman"/>
          <w:sz w:val="24"/>
          <w:szCs w:val="24"/>
        </w:rPr>
      </w:pPr>
    </w:p>
    <w:p w:rsidR="00710994" w:rsidRPr="002A44CE" w:rsidRDefault="00710994" w:rsidP="00710994">
      <w:pPr>
        <w:pStyle w:val="Balk3"/>
        <w:rPr>
          <w:rFonts w:ascii="Times New Roman" w:hAnsi="Times New Roman"/>
          <w:sz w:val="24"/>
          <w:szCs w:val="24"/>
        </w:rPr>
      </w:pPr>
      <w:r w:rsidRPr="002A44CE">
        <w:rPr>
          <w:rFonts w:ascii="Times New Roman" w:hAnsi="Times New Roman"/>
          <w:sz w:val="24"/>
          <w:szCs w:val="24"/>
        </w:rPr>
        <w:t>Dışsal Faktörler</w:t>
      </w:r>
      <w:r w:rsidR="00474795" w:rsidRPr="002A44CE">
        <w:rPr>
          <w:rFonts w:ascii="Times New Roman" w:hAnsi="Times New Roman"/>
          <w:sz w:val="24"/>
          <w:szCs w:val="24"/>
        </w:rPr>
        <w:t xml:space="preserve"> </w:t>
      </w:r>
    </w:p>
    <w:p w:rsidR="009029FB" w:rsidRPr="002A44CE" w:rsidRDefault="009029FB" w:rsidP="009029FB">
      <w:pPr>
        <w:spacing w:after="0"/>
        <w:ind w:firstLine="708"/>
        <w:jc w:val="both"/>
        <w:rPr>
          <w:rFonts w:ascii="Times New Roman" w:hAnsi="Times New Roman"/>
          <w:b/>
          <w:szCs w:val="24"/>
        </w:rPr>
      </w:pPr>
      <w:r w:rsidRPr="002A44CE">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214"/>
      </w:tblGrid>
      <w:tr w:rsidR="009029FB" w:rsidRPr="00263198" w:rsidTr="00B96A18">
        <w:tc>
          <w:tcPr>
            <w:tcW w:w="2518" w:type="dxa"/>
            <w:shd w:val="clear" w:color="auto" w:fill="auto"/>
          </w:tcPr>
          <w:p w:rsidR="009029FB" w:rsidRPr="002A44CE" w:rsidRDefault="00474795" w:rsidP="00D41148">
            <w:pPr>
              <w:spacing w:after="0"/>
              <w:jc w:val="both"/>
              <w:rPr>
                <w:rFonts w:ascii="Times New Roman" w:hAnsi="Times New Roman"/>
                <w:szCs w:val="24"/>
              </w:rPr>
            </w:pPr>
            <w:r w:rsidRPr="002A44CE">
              <w:rPr>
                <w:rFonts w:ascii="Times New Roman" w:hAnsi="Times New Roman"/>
                <w:szCs w:val="24"/>
              </w:rPr>
              <w:t>Politik</w:t>
            </w:r>
          </w:p>
        </w:tc>
        <w:tc>
          <w:tcPr>
            <w:tcW w:w="9214" w:type="dxa"/>
            <w:shd w:val="clear" w:color="auto" w:fill="auto"/>
          </w:tcPr>
          <w:p w:rsidR="009029FB" w:rsidRPr="00263198" w:rsidRDefault="00263198" w:rsidP="00D41148">
            <w:pPr>
              <w:spacing w:after="0"/>
              <w:jc w:val="both"/>
              <w:rPr>
                <w:rFonts w:ascii="Times New Roman" w:hAnsi="Times New Roman"/>
                <w:szCs w:val="24"/>
              </w:rPr>
            </w:pPr>
            <w:r w:rsidRPr="00263198">
              <w:rPr>
                <w:rFonts w:ascii="Times New Roman" w:hAnsi="Times New Roman"/>
                <w:szCs w:val="24"/>
              </w:rPr>
              <w:t>-</w:t>
            </w:r>
            <w:r w:rsidR="00B96A18" w:rsidRPr="00263198">
              <w:rPr>
                <w:rFonts w:ascii="Times New Roman" w:hAnsi="Times New Roman"/>
                <w:szCs w:val="24"/>
              </w:rPr>
              <w:t>Yüzdelik dilime dayalı öğrenci alımı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-MEB 2023 Vizyonuna uygun politikalarla eğitim öğretim hizmetlerinin yürütülmesi</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-Milli Eğitim Bakanlığı eğitim politikaları doğrultusunda eğitim öğretim işlerinin sürdürülmesi</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-Kurumumuzun MEB ve İl, İlçe Müdürlüğü ile iletişiminin etkili olması.</w:t>
            </w:r>
          </w:p>
        </w:tc>
      </w:tr>
      <w:tr w:rsidR="009029FB" w:rsidRPr="002A44CE" w:rsidTr="00B96A18">
        <w:tc>
          <w:tcPr>
            <w:tcW w:w="2518" w:type="dxa"/>
            <w:shd w:val="clear" w:color="auto" w:fill="auto"/>
          </w:tcPr>
          <w:p w:rsidR="009029FB" w:rsidRPr="002A44CE" w:rsidRDefault="00474795" w:rsidP="00D41148">
            <w:pPr>
              <w:spacing w:after="0"/>
              <w:jc w:val="both"/>
              <w:rPr>
                <w:rFonts w:ascii="Times New Roman" w:hAnsi="Times New Roman"/>
                <w:szCs w:val="24"/>
              </w:rPr>
            </w:pPr>
            <w:r w:rsidRPr="002A44CE">
              <w:rPr>
                <w:rFonts w:ascii="Times New Roman" w:hAnsi="Times New Roman"/>
                <w:szCs w:val="24"/>
              </w:rPr>
              <w:t>Ekonomik</w:t>
            </w:r>
          </w:p>
        </w:tc>
        <w:tc>
          <w:tcPr>
            <w:tcW w:w="9214" w:type="dxa"/>
            <w:shd w:val="clear" w:color="auto" w:fill="auto"/>
          </w:tcPr>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-Gelir düzeyi yüksek veli profiline sahip olunması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-Okulun fizi</w:t>
            </w:r>
            <w:r>
              <w:rPr>
                <w:rFonts w:ascii="Times New Roman" w:hAnsi="Times New Roman"/>
                <w:szCs w:val="24"/>
              </w:rPr>
              <w:t>ki imkanlarının</w:t>
            </w:r>
            <w:r w:rsidRPr="00263198">
              <w:rPr>
                <w:rFonts w:ascii="Times New Roman" w:hAnsi="Times New Roman"/>
                <w:szCs w:val="24"/>
              </w:rPr>
              <w:t xml:space="preserve"> yeterli düzeyde olması.</w:t>
            </w:r>
          </w:p>
          <w:p w:rsidR="009029FB" w:rsidRPr="002A44CE" w:rsidRDefault="009029FB" w:rsidP="00263198">
            <w:pPr>
              <w:spacing w:after="0"/>
              <w:jc w:val="both"/>
              <w:rPr>
                <w:rFonts w:ascii="Times New Roman" w:hAnsi="Times New Roman"/>
                <w:szCs w:val="24"/>
              </w:rPr>
            </w:pPr>
          </w:p>
        </w:tc>
      </w:tr>
      <w:tr w:rsidR="009029FB" w:rsidRPr="002A44CE" w:rsidTr="00B96A18">
        <w:tc>
          <w:tcPr>
            <w:tcW w:w="2518" w:type="dxa"/>
            <w:shd w:val="clear" w:color="auto" w:fill="auto"/>
          </w:tcPr>
          <w:p w:rsidR="009029FB" w:rsidRPr="002A44CE" w:rsidRDefault="00474795" w:rsidP="00D41148">
            <w:pPr>
              <w:spacing w:after="0"/>
              <w:jc w:val="both"/>
              <w:rPr>
                <w:rFonts w:ascii="Times New Roman" w:hAnsi="Times New Roman"/>
                <w:szCs w:val="24"/>
              </w:rPr>
            </w:pPr>
            <w:r w:rsidRPr="002A44CE">
              <w:rPr>
                <w:rFonts w:ascii="Times New Roman" w:hAnsi="Times New Roman"/>
                <w:szCs w:val="24"/>
              </w:rPr>
              <w:t>Sosyolojik</w:t>
            </w:r>
          </w:p>
        </w:tc>
        <w:tc>
          <w:tcPr>
            <w:tcW w:w="9214" w:type="dxa"/>
            <w:shd w:val="clear" w:color="auto" w:fill="auto"/>
          </w:tcPr>
          <w:p w:rsidR="00263198" w:rsidRPr="00263198" w:rsidRDefault="00263198" w:rsidP="00263198">
            <w:pPr>
              <w:spacing w:after="0"/>
              <w:jc w:val="both"/>
              <w:rPr>
                <w:rFonts w:ascii="Times New Roman" w:hAnsi="Times New Roman"/>
                <w:color w:val="000000"/>
                <w:szCs w:val="24"/>
              </w:rPr>
            </w:pPr>
            <w:r w:rsidRPr="00263198">
              <w:rPr>
                <w:rFonts w:ascii="Times New Roman" w:hAnsi="Times New Roman"/>
                <w:szCs w:val="24"/>
              </w:rPr>
              <w:t>-</w:t>
            </w:r>
            <w:r w:rsidRPr="00263198">
              <w:rPr>
                <w:rFonts w:ascii="Times New Roman" w:hAnsi="Times New Roman"/>
                <w:color w:val="000000"/>
                <w:szCs w:val="24"/>
              </w:rPr>
              <w:t>Okulumuzda hedef sahibi bilinçli,sosyal yönden çevreye açık bir öğrenci profilinin olması</w:t>
            </w:r>
          </w:p>
          <w:tbl>
            <w:tblPr>
              <w:tblW w:w="9819" w:type="dxa"/>
              <w:tblInd w:w="39" w:type="dxa"/>
              <w:tblBorders>
                <w:top w:val="nil"/>
                <w:left w:val="nil"/>
                <w:bottom w:val="nil"/>
                <w:right w:val="nil"/>
              </w:tblBorders>
              <w:tblLayout w:type="fixed"/>
              <w:tblLook w:val="0000" w:firstRow="0" w:lastRow="0" w:firstColumn="0" w:lastColumn="0" w:noHBand="0" w:noVBand="0"/>
            </w:tblPr>
            <w:tblGrid>
              <w:gridCol w:w="9819"/>
            </w:tblGrid>
            <w:tr w:rsidR="00263198" w:rsidRPr="00263198" w:rsidTr="005325BA">
              <w:trPr>
                <w:trHeight w:val="39"/>
              </w:trPr>
              <w:tc>
                <w:tcPr>
                  <w:tcW w:w="9819" w:type="dxa"/>
                </w:tcPr>
                <w:p w:rsidR="00263198" w:rsidRPr="00263198" w:rsidRDefault="00263198" w:rsidP="005325BA">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color w:val="000000"/>
                      <w:szCs w:val="24"/>
                    </w:rPr>
                    <w:t>-Velilerimizin eğitim seviyesinin yüksek düzeyde olması nedeniyle seçkin bir veli portföyünün olması</w:t>
                  </w:r>
                </w:p>
                <w:p w:rsidR="00263198" w:rsidRPr="00263198" w:rsidRDefault="00263198" w:rsidP="005325BA">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color w:val="000000"/>
                      <w:szCs w:val="24"/>
                    </w:rPr>
                    <w:t>-Toplumun eğitim konusunda duyarlı olması.</w:t>
                  </w:r>
                </w:p>
              </w:tc>
            </w:tr>
          </w:tbl>
          <w:p w:rsidR="009029FB" w:rsidRPr="002A44CE" w:rsidRDefault="009029FB" w:rsidP="00B96A18">
            <w:pPr>
              <w:spacing w:after="0"/>
              <w:jc w:val="both"/>
              <w:rPr>
                <w:rFonts w:ascii="Times New Roman" w:hAnsi="Times New Roman"/>
                <w:szCs w:val="24"/>
              </w:rPr>
            </w:pPr>
          </w:p>
        </w:tc>
      </w:tr>
      <w:tr w:rsidR="009029FB" w:rsidRPr="002A44CE" w:rsidTr="00B96A18">
        <w:tc>
          <w:tcPr>
            <w:tcW w:w="2518" w:type="dxa"/>
            <w:shd w:val="clear" w:color="auto" w:fill="auto"/>
          </w:tcPr>
          <w:p w:rsidR="009029FB" w:rsidRPr="002A44CE" w:rsidRDefault="00474795" w:rsidP="00D41148">
            <w:pPr>
              <w:spacing w:after="0"/>
              <w:jc w:val="both"/>
              <w:rPr>
                <w:rFonts w:ascii="Times New Roman" w:hAnsi="Times New Roman"/>
                <w:szCs w:val="24"/>
              </w:rPr>
            </w:pPr>
            <w:r w:rsidRPr="002A44CE">
              <w:rPr>
                <w:rFonts w:ascii="Times New Roman" w:hAnsi="Times New Roman"/>
                <w:szCs w:val="24"/>
              </w:rPr>
              <w:t>Teknolojik</w:t>
            </w:r>
          </w:p>
        </w:tc>
        <w:tc>
          <w:tcPr>
            <w:tcW w:w="9214" w:type="dxa"/>
            <w:shd w:val="clear" w:color="auto" w:fill="auto"/>
          </w:tcPr>
          <w:p w:rsidR="00263198" w:rsidRPr="00263198" w:rsidRDefault="00263198" w:rsidP="00263198">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szCs w:val="24"/>
              </w:rPr>
              <w:t>-</w:t>
            </w:r>
            <w:r w:rsidRPr="00263198">
              <w:rPr>
                <w:rFonts w:ascii="Times New Roman" w:hAnsi="Times New Roman"/>
                <w:color w:val="000000"/>
                <w:szCs w:val="24"/>
              </w:rPr>
              <w:t>İnternet Destekli Öğretim ve STEM alanına  olan ilginin her geçen gün artması,</w:t>
            </w:r>
          </w:p>
          <w:p w:rsidR="00263198" w:rsidRPr="00263198" w:rsidRDefault="00263198" w:rsidP="00263198">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color w:val="000000"/>
                <w:szCs w:val="24"/>
              </w:rPr>
              <w:t>-Bilgisayar Teknolojileri sınıfı donanımının yeterli düzeyde olması,</w:t>
            </w:r>
          </w:p>
          <w:p w:rsidR="00263198" w:rsidRPr="00263198" w:rsidRDefault="00263198" w:rsidP="00263198">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color w:val="000000"/>
                <w:szCs w:val="24"/>
              </w:rPr>
              <w:t>-Öğrencilerimizin,değişen ve gelişen teknolojiye uyum göstermesi ve çok yönlü gelişime açık olmaları.</w:t>
            </w:r>
          </w:p>
          <w:p w:rsidR="00263198" w:rsidRPr="00263198" w:rsidRDefault="00263198" w:rsidP="00263198">
            <w:pPr>
              <w:autoSpaceDE w:val="0"/>
              <w:autoSpaceDN w:val="0"/>
              <w:adjustRightInd w:val="0"/>
              <w:spacing w:after="0" w:line="240" w:lineRule="auto"/>
              <w:rPr>
                <w:rFonts w:ascii="Times New Roman" w:hAnsi="Times New Roman"/>
                <w:color w:val="000000"/>
                <w:szCs w:val="24"/>
              </w:rPr>
            </w:pPr>
            <w:r w:rsidRPr="00263198">
              <w:rPr>
                <w:rFonts w:ascii="Times New Roman" w:hAnsi="Times New Roman"/>
                <w:color w:val="000000"/>
                <w:szCs w:val="24"/>
              </w:rPr>
              <w:t>-Dersliklerin teknolojik alt yapısının yeterli olması.</w:t>
            </w:r>
          </w:p>
          <w:p w:rsidR="009029FB" w:rsidRPr="002A44CE" w:rsidRDefault="009029FB" w:rsidP="00163A4D">
            <w:pPr>
              <w:spacing w:after="0"/>
              <w:jc w:val="both"/>
              <w:rPr>
                <w:rFonts w:ascii="Times New Roman" w:hAnsi="Times New Roman"/>
                <w:szCs w:val="24"/>
              </w:rPr>
            </w:pPr>
          </w:p>
        </w:tc>
      </w:tr>
      <w:tr w:rsidR="00474795" w:rsidRPr="002A44CE" w:rsidTr="00B96A18">
        <w:tc>
          <w:tcPr>
            <w:tcW w:w="2518" w:type="dxa"/>
            <w:shd w:val="clear" w:color="auto" w:fill="auto"/>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Mevzuat-Yasal</w:t>
            </w:r>
          </w:p>
        </w:tc>
        <w:tc>
          <w:tcPr>
            <w:tcW w:w="9214" w:type="dxa"/>
            <w:shd w:val="clear" w:color="auto" w:fill="auto"/>
          </w:tcPr>
          <w:p w:rsidR="00474795" w:rsidRPr="00263198" w:rsidRDefault="00263198" w:rsidP="00474795">
            <w:pPr>
              <w:spacing w:after="0"/>
              <w:jc w:val="both"/>
              <w:rPr>
                <w:rFonts w:ascii="Times New Roman" w:hAnsi="Times New Roman"/>
                <w:szCs w:val="24"/>
              </w:rPr>
            </w:pPr>
            <w:r w:rsidRPr="00263198">
              <w:rPr>
                <w:rFonts w:ascii="Times New Roman" w:hAnsi="Times New Roman"/>
                <w:szCs w:val="24"/>
              </w:rPr>
              <w:t>-</w:t>
            </w:r>
            <w:r w:rsidR="00F90C93" w:rsidRPr="00263198">
              <w:rPr>
                <w:rFonts w:ascii="Times New Roman" w:hAnsi="Times New Roman"/>
                <w:szCs w:val="24"/>
              </w:rPr>
              <w:t>Okulun işleyişinin mevzuatın korunmasında olması.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-Eğitim öğretim hizmetlerinin MEB Mevzuatına paralel biçimde yürütülmesi</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-Çalışan personelin mevzuat açısından yasal özlük haklarını bilmesi,</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-Güncellenen yönetmeliklerin okul yönetimi ve öğretmenler tarafından takip edilmesi.</w:t>
            </w:r>
          </w:p>
        </w:tc>
      </w:tr>
      <w:tr w:rsidR="00474795" w:rsidRPr="002A44CE" w:rsidTr="00B96A18">
        <w:tc>
          <w:tcPr>
            <w:tcW w:w="2518" w:type="dxa"/>
            <w:shd w:val="clear" w:color="auto" w:fill="auto"/>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Ekolojik</w:t>
            </w:r>
          </w:p>
        </w:tc>
        <w:tc>
          <w:tcPr>
            <w:tcW w:w="9214" w:type="dxa"/>
            <w:shd w:val="clear" w:color="auto" w:fill="auto"/>
          </w:tcPr>
          <w:p w:rsidR="00474795" w:rsidRDefault="00263198" w:rsidP="00474795">
            <w:pPr>
              <w:spacing w:after="0"/>
              <w:jc w:val="both"/>
              <w:rPr>
                <w:rFonts w:ascii="Times New Roman" w:hAnsi="Times New Roman"/>
                <w:szCs w:val="24"/>
              </w:rPr>
            </w:pPr>
            <w:r>
              <w:rPr>
                <w:rFonts w:ascii="Times New Roman" w:hAnsi="Times New Roman"/>
                <w:szCs w:val="24"/>
              </w:rPr>
              <w:t>-</w:t>
            </w:r>
            <w:r w:rsidR="00F90C93" w:rsidRPr="002A44CE">
              <w:rPr>
                <w:rFonts w:ascii="Times New Roman" w:hAnsi="Times New Roman"/>
                <w:szCs w:val="24"/>
              </w:rPr>
              <w:t>Okulun bahçesinin büyük olması ve yeşil alanının fazla olması.</w:t>
            </w:r>
          </w:p>
          <w:p w:rsidR="00263198" w:rsidRPr="002A44CE" w:rsidRDefault="00263198" w:rsidP="00474795">
            <w:pPr>
              <w:spacing w:after="0"/>
              <w:jc w:val="both"/>
              <w:rPr>
                <w:rFonts w:ascii="Times New Roman" w:hAnsi="Times New Roman"/>
                <w:szCs w:val="24"/>
              </w:rPr>
            </w:pPr>
            <w:r>
              <w:rPr>
                <w:rFonts w:ascii="Times New Roman" w:hAnsi="Times New Roman"/>
                <w:szCs w:val="24"/>
              </w:rPr>
              <w:t>-</w:t>
            </w:r>
            <w:r w:rsidRPr="0047227A">
              <w:rPr>
                <w:sz w:val="28"/>
                <w:szCs w:val="28"/>
              </w:rPr>
              <w:t xml:space="preserve"> </w:t>
            </w:r>
            <w:r w:rsidRPr="00263198">
              <w:rPr>
                <w:rFonts w:ascii="Times New Roman" w:hAnsi="Times New Roman"/>
                <w:szCs w:val="24"/>
              </w:rPr>
              <w:t>Ekolojik okur yazarlık ve çevre bilinci konusunda duyarlı öğrencilerimizin olması.</w:t>
            </w:r>
          </w:p>
        </w:tc>
      </w:tr>
    </w:tbl>
    <w:p w:rsidR="008E01DD" w:rsidRDefault="008E01DD" w:rsidP="0049575C">
      <w:pPr>
        <w:spacing w:after="0"/>
        <w:ind w:firstLine="708"/>
        <w:jc w:val="both"/>
        <w:rPr>
          <w:rFonts w:ascii="Times New Roman" w:hAnsi="Times New Roman"/>
          <w:szCs w:val="24"/>
        </w:rPr>
      </w:pPr>
    </w:p>
    <w:p w:rsidR="00BA579E" w:rsidRDefault="00BA579E" w:rsidP="0049575C">
      <w:pPr>
        <w:spacing w:after="0"/>
        <w:ind w:firstLine="708"/>
        <w:jc w:val="both"/>
        <w:rPr>
          <w:rFonts w:ascii="Times New Roman" w:hAnsi="Times New Roman"/>
          <w:szCs w:val="24"/>
        </w:rPr>
      </w:pPr>
    </w:p>
    <w:p w:rsidR="00BA579E" w:rsidRDefault="00BA579E" w:rsidP="0049575C">
      <w:pPr>
        <w:spacing w:after="0"/>
        <w:ind w:firstLine="708"/>
        <w:jc w:val="both"/>
        <w:rPr>
          <w:rFonts w:ascii="Times New Roman" w:hAnsi="Times New Roman"/>
          <w:szCs w:val="24"/>
        </w:rPr>
      </w:pPr>
    </w:p>
    <w:p w:rsidR="00BA579E" w:rsidRDefault="00BA579E" w:rsidP="0049575C">
      <w:pPr>
        <w:spacing w:after="0"/>
        <w:ind w:firstLine="708"/>
        <w:jc w:val="both"/>
        <w:rPr>
          <w:rFonts w:ascii="Times New Roman" w:hAnsi="Times New Roman"/>
          <w:szCs w:val="24"/>
        </w:rPr>
      </w:pPr>
    </w:p>
    <w:p w:rsidR="00BA579E" w:rsidRPr="002A44CE" w:rsidRDefault="00BA579E" w:rsidP="0049575C">
      <w:pPr>
        <w:spacing w:after="0"/>
        <w:ind w:firstLine="708"/>
        <w:jc w:val="both"/>
        <w:rPr>
          <w:rFonts w:ascii="Times New Roman" w:hAnsi="Times New Roman"/>
          <w:szCs w:val="24"/>
        </w:rPr>
      </w:pPr>
    </w:p>
    <w:p w:rsidR="009029FB" w:rsidRPr="002A44CE" w:rsidRDefault="009029FB" w:rsidP="009029FB">
      <w:pPr>
        <w:spacing w:after="0"/>
        <w:ind w:firstLine="708"/>
        <w:jc w:val="both"/>
        <w:rPr>
          <w:rFonts w:ascii="Times New Roman" w:hAnsi="Times New Roman"/>
          <w:b/>
          <w:szCs w:val="24"/>
        </w:rPr>
      </w:pPr>
      <w:r w:rsidRPr="002A44CE">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930"/>
      </w:tblGrid>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Politik</w:t>
            </w:r>
          </w:p>
        </w:tc>
        <w:tc>
          <w:tcPr>
            <w:tcW w:w="8930" w:type="dxa"/>
            <w:shd w:val="clear" w:color="auto" w:fill="auto"/>
          </w:tcPr>
          <w:p w:rsidR="00474795" w:rsidRDefault="00263198" w:rsidP="00474795">
            <w:pPr>
              <w:spacing w:after="0"/>
              <w:jc w:val="both"/>
              <w:rPr>
                <w:rFonts w:ascii="Times New Roman" w:hAnsi="Times New Roman"/>
                <w:szCs w:val="24"/>
              </w:rPr>
            </w:pPr>
            <w:r>
              <w:rPr>
                <w:rFonts w:ascii="Times New Roman" w:hAnsi="Times New Roman"/>
                <w:szCs w:val="24"/>
              </w:rPr>
              <w:t>-</w:t>
            </w:r>
            <w:r w:rsidR="00163A4D">
              <w:rPr>
                <w:rFonts w:ascii="Times New Roman" w:hAnsi="Times New Roman"/>
                <w:szCs w:val="24"/>
              </w:rPr>
              <w:t>Beklenti ve kaygı düzeyi çok yüksek veli ve öğrenci profilinin bulunması</w:t>
            </w:r>
          </w:p>
          <w:p w:rsidR="00263198" w:rsidRPr="002A44CE" w:rsidRDefault="00263198" w:rsidP="00474795">
            <w:pPr>
              <w:spacing w:after="0"/>
              <w:jc w:val="both"/>
              <w:rPr>
                <w:rFonts w:ascii="Times New Roman" w:hAnsi="Times New Roman"/>
                <w:szCs w:val="24"/>
              </w:rPr>
            </w:pPr>
            <w:r>
              <w:rPr>
                <w:rFonts w:ascii="Times New Roman" w:hAnsi="Times New Roman"/>
                <w:szCs w:val="24"/>
              </w:rPr>
              <w:t>-</w:t>
            </w:r>
            <w:r w:rsidRPr="0047227A">
              <w:rPr>
                <w:sz w:val="28"/>
                <w:szCs w:val="28"/>
              </w:rPr>
              <w:t xml:space="preserve"> </w:t>
            </w:r>
            <w:r w:rsidRPr="00263198">
              <w:rPr>
                <w:rFonts w:ascii="Times New Roman" w:hAnsi="Times New Roman"/>
                <w:szCs w:val="24"/>
              </w:rPr>
              <w:t>Eğitim politika ve programlarının çok sık değişiyor olması.</w:t>
            </w:r>
          </w:p>
        </w:tc>
      </w:tr>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Ekonomik</w:t>
            </w:r>
          </w:p>
        </w:tc>
        <w:tc>
          <w:tcPr>
            <w:tcW w:w="8930" w:type="dxa"/>
            <w:shd w:val="clear" w:color="auto" w:fill="auto"/>
          </w:tcPr>
          <w:p w:rsidR="00474795" w:rsidRDefault="00263198" w:rsidP="00474795">
            <w:pPr>
              <w:spacing w:after="0"/>
              <w:jc w:val="both"/>
              <w:rPr>
                <w:rFonts w:ascii="Times New Roman" w:hAnsi="Times New Roman"/>
                <w:szCs w:val="24"/>
              </w:rPr>
            </w:pPr>
            <w:r>
              <w:rPr>
                <w:rFonts w:ascii="Times New Roman" w:hAnsi="Times New Roman"/>
                <w:szCs w:val="24"/>
              </w:rPr>
              <w:t>-</w:t>
            </w:r>
            <w:r w:rsidR="00F90C93" w:rsidRPr="002A44CE">
              <w:rPr>
                <w:rFonts w:ascii="Times New Roman" w:hAnsi="Times New Roman"/>
                <w:szCs w:val="24"/>
              </w:rPr>
              <w:t>Veli maddi desteğinin az olması.</w:t>
            </w:r>
          </w:p>
          <w:p w:rsidR="00263198" w:rsidRPr="002A44CE" w:rsidRDefault="00263198" w:rsidP="00474795">
            <w:pPr>
              <w:spacing w:after="0"/>
              <w:jc w:val="both"/>
              <w:rPr>
                <w:rFonts w:ascii="Times New Roman" w:hAnsi="Times New Roman"/>
                <w:szCs w:val="24"/>
              </w:rPr>
            </w:pPr>
            <w:r>
              <w:rPr>
                <w:rFonts w:ascii="Times New Roman" w:hAnsi="Times New Roman"/>
                <w:szCs w:val="24"/>
              </w:rPr>
              <w:t>-</w:t>
            </w:r>
            <w:r w:rsidRPr="0047227A">
              <w:rPr>
                <w:sz w:val="28"/>
                <w:szCs w:val="28"/>
              </w:rPr>
              <w:t xml:space="preserve"> </w:t>
            </w:r>
            <w:r w:rsidRPr="00263198">
              <w:rPr>
                <w:rFonts w:ascii="Times New Roman" w:hAnsi="Times New Roman"/>
                <w:szCs w:val="24"/>
              </w:rPr>
              <w:t>Eğitim öğretim hizmetlerine, öğrenci ihtiyaçlarının karşılanabileceği anlamda bütçe ayrımının mümkün olamaması</w:t>
            </w:r>
          </w:p>
        </w:tc>
      </w:tr>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Sosyolojik</w:t>
            </w:r>
          </w:p>
        </w:tc>
        <w:tc>
          <w:tcPr>
            <w:tcW w:w="8930" w:type="dxa"/>
            <w:shd w:val="clear" w:color="auto" w:fill="auto"/>
          </w:tcPr>
          <w:p w:rsidR="00474795" w:rsidRDefault="00263198" w:rsidP="00474795">
            <w:pPr>
              <w:spacing w:after="0"/>
              <w:jc w:val="both"/>
              <w:rPr>
                <w:rFonts w:ascii="Times New Roman" w:hAnsi="Times New Roman"/>
                <w:szCs w:val="24"/>
              </w:rPr>
            </w:pPr>
            <w:r>
              <w:rPr>
                <w:rFonts w:ascii="Times New Roman" w:hAnsi="Times New Roman"/>
                <w:szCs w:val="24"/>
              </w:rPr>
              <w:t>-</w:t>
            </w:r>
            <w:r w:rsidR="00163A4D">
              <w:rPr>
                <w:rFonts w:ascii="Times New Roman" w:hAnsi="Times New Roman"/>
                <w:szCs w:val="24"/>
              </w:rPr>
              <w:t>Öğrencilerin pansiyonlu olması sebebiyle uzaktaki velilere hafta içi ulaşımın zor olması</w:t>
            </w:r>
          </w:p>
          <w:p w:rsidR="00263198" w:rsidRDefault="00263198" w:rsidP="00474795">
            <w:pPr>
              <w:spacing w:after="0"/>
              <w:jc w:val="both"/>
              <w:rPr>
                <w:rFonts w:ascii="Times New Roman" w:hAnsi="Times New Roman"/>
                <w:szCs w:val="24"/>
              </w:rPr>
            </w:pPr>
            <w:r>
              <w:rPr>
                <w:rFonts w:ascii="Times New Roman" w:hAnsi="Times New Roman"/>
                <w:szCs w:val="24"/>
              </w:rPr>
              <w:t>-</w:t>
            </w:r>
            <w:r w:rsidRPr="00263198">
              <w:rPr>
                <w:rFonts w:ascii="Times New Roman" w:hAnsi="Times New Roman"/>
                <w:szCs w:val="24"/>
              </w:rPr>
              <w:t>Bazı öğrencilerin sosyal yönünün zayıf olması ve başarısızlık algılarının çok yüksek olması.</w:t>
            </w:r>
          </w:p>
          <w:p w:rsidR="00263198" w:rsidRPr="002A44CE" w:rsidRDefault="00263198" w:rsidP="00263198">
            <w:pPr>
              <w:jc w:val="both"/>
              <w:rPr>
                <w:rFonts w:ascii="Times New Roman" w:hAnsi="Times New Roman"/>
                <w:szCs w:val="24"/>
              </w:rPr>
            </w:pPr>
          </w:p>
        </w:tc>
      </w:tr>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Teknolojik</w:t>
            </w:r>
          </w:p>
        </w:tc>
        <w:tc>
          <w:tcPr>
            <w:tcW w:w="8930" w:type="dxa"/>
            <w:shd w:val="clear" w:color="auto" w:fill="auto"/>
          </w:tcPr>
          <w:p w:rsidR="00474795" w:rsidRPr="00263198" w:rsidRDefault="00263198" w:rsidP="00474795">
            <w:pPr>
              <w:spacing w:after="0"/>
              <w:jc w:val="both"/>
              <w:rPr>
                <w:rFonts w:ascii="Times New Roman" w:hAnsi="Times New Roman"/>
                <w:szCs w:val="24"/>
              </w:rPr>
            </w:pPr>
            <w:r w:rsidRPr="00263198">
              <w:rPr>
                <w:rFonts w:ascii="Times New Roman" w:hAnsi="Times New Roman"/>
                <w:szCs w:val="24"/>
              </w:rPr>
              <w:t>-</w:t>
            </w:r>
            <w:r w:rsidR="00F90C93" w:rsidRPr="00263198">
              <w:rPr>
                <w:rFonts w:ascii="Times New Roman" w:hAnsi="Times New Roman"/>
                <w:szCs w:val="24"/>
              </w:rPr>
              <w:t>İnternet erişiminin ve teknolojik aletlerin yaygınlığı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-Eğitim öğretimde en yeni teknolojileri kullanacak öğretim materyallerine erişimin geç olması</w:t>
            </w:r>
          </w:p>
          <w:p w:rsidR="00263198" w:rsidRPr="00263198" w:rsidRDefault="00263198" w:rsidP="00263198">
            <w:pPr>
              <w:spacing w:after="0"/>
              <w:jc w:val="both"/>
              <w:rPr>
                <w:rFonts w:ascii="Times New Roman" w:hAnsi="Times New Roman"/>
                <w:szCs w:val="24"/>
              </w:rPr>
            </w:pPr>
            <w:r w:rsidRPr="00263198">
              <w:rPr>
                <w:rFonts w:ascii="Times New Roman" w:hAnsi="Times New Roman"/>
                <w:szCs w:val="24"/>
              </w:rPr>
              <w:t>-Değişen teknolojiyle birlikte, teknoloji bağımlısı bireylerin ortaya çıkması</w:t>
            </w:r>
          </w:p>
          <w:p w:rsidR="00263198" w:rsidRPr="00263198" w:rsidRDefault="00263198" w:rsidP="00263198">
            <w:pPr>
              <w:jc w:val="both"/>
              <w:rPr>
                <w:rFonts w:ascii="Times New Roman" w:hAnsi="Times New Roman"/>
                <w:szCs w:val="24"/>
              </w:rPr>
            </w:pPr>
            <w:r w:rsidRPr="00263198">
              <w:rPr>
                <w:rFonts w:ascii="Times New Roman" w:hAnsi="Times New Roman"/>
                <w:szCs w:val="24"/>
              </w:rPr>
              <w:t>-Yazılı ve görsel medya ile internetin bilinçsiz kullanımının öğrenciler üzerinde olumsuz etkilerinin olması</w:t>
            </w:r>
          </w:p>
          <w:p w:rsidR="00263198" w:rsidRPr="00263198" w:rsidRDefault="00263198" w:rsidP="00474795">
            <w:pPr>
              <w:spacing w:after="0"/>
              <w:jc w:val="both"/>
              <w:rPr>
                <w:rFonts w:ascii="Times New Roman" w:hAnsi="Times New Roman"/>
                <w:szCs w:val="24"/>
              </w:rPr>
            </w:pPr>
          </w:p>
        </w:tc>
      </w:tr>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Mevzuat-Yasal</w:t>
            </w:r>
          </w:p>
        </w:tc>
        <w:tc>
          <w:tcPr>
            <w:tcW w:w="8930" w:type="dxa"/>
            <w:shd w:val="clear" w:color="auto" w:fill="auto"/>
          </w:tcPr>
          <w:p w:rsidR="00474795" w:rsidRDefault="00263198" w:rsidP="00474795">
            <w:pPr>
              <w:spacing w:after="0"/>
              <w:jc w:val="both"/>
              <w:rPr>
                <w:rFonts w:ascii="Times New Roman" w:hAnsi="Times New Roman"/>
                <w:szCs w:val="24"/>
              </w:rPr>
            </w:pPr>
            <w:r>
              <w:rPr>
                <w:rFonts w:ascii="Times New Roman" w:hAnsi="Times New Roman"/>
                <w:szCs w:val="24"/>
              </w:rPr>
              <w:t>-</w:t>
            </w:r>
            <w:r w:rsidR="00F90C93" w:rsidRPr="002A44CE">
              <w:rPr>
                <w:rFonts w:ascii="Times New Roman" w:hAnsi="Times New Roman"/>
                <w:szCs w:val="24"/>
              </w:rPr>
              <w:t>Veliye aşırı derecede okula müdahale yetkisinin veya algısının verilmesi.</w:t>
            </w:r>
          </w:p>
          <w:p w:rsidR="00263198" w:rsidRPr="00263198" w:rsidRDefault="00263198" w:rsidP="00474795">
            <w:pPr>
              <w:spacing w:after="0"/>
              <w:jc w:val="both"/>
              <w:rPr>
                <w:rFonts w:ascii="Times New Roman" w:hAnsi="Times New Roman"/>
                <w:szCs w:val="24"/>
              </w:rPr>
            </w:pPr>
            <w:r w:rsidRPr="00263198">
              <w:rPr>
                <w:rFonts w:ascii="Times New Roman" w:hAnsi="Times New Roman"/>
                <w:szCs w:val="24"/>
              </w:rPr>
              <w:t>- MEB Yönetmeliklerinin çok sık değişmesi, güncellenmesi</w:t>
            </w:r>
          </w:p>
        </w:tc>
      </w:tr>
      <w:tr w:rsidR="00474795" w:rsidRPr="002A44CE" w:rsidTr="00B96A18">
        <w:tc>
          <w:tcPr>
            <w:tcW w:w="2518" w:type="dxa"/>
          </w:tcPr>
          <w:p w:rsidR="00474795" w:rsidRPr="002A44CE" w:rsidRDefault="00474795" w:rsidP="00474795">
            <w:pPr>
              <w:spacing w:after="0"/>
              <w:jc w:val="both"/>
              <w:rPr>
                <w:rFonts w:ascii="Times New Roman" w:hAnsi="Times New Roman"/>
                <w:szCs w:val="24"/>
              </w:rPr>
            </w:pPr>
            <w:r w:rsidRPr="002A44CE">
              <w:rPr>
                <w:rFonts w:ascii="Times New Roman" w:hAnsi="Times New Roman"/>
                <w:szCs w:val="24"/>
              </w:rPr>
              <w:t>Ekolojik</w:t>
            </w:r>
          </w:p>
        </w:tc>
        <w:tc>
          <w:tcPr>
            <w:tcW w:w="8930" w:type="dxa"/>
            <w:shd w:val="clear" w:color="auto" w:fill="auto"/>
          </w:tcPr>
          <w:p w:rsidR="00474795" w:rsidRDefault="00263198" w:rsidP="00163A4D">
            <w:pPr>
              <w:spacing w:after="0"/>
              <w:jc w:val="both"/>
              <w:rPr>
                <w:rFonts w:ascii="Times New Roman" w:hAnsi="Times New Roman"/>
                <w:szCs w:val="24"/>
              </w:rPr>
            </w:pPr>
            <w:r>
              <w:rPr>
                <w:rFonts w:ascii="Times New Roman" w:hAnsi="Times New Roman"/>
                <w:szCs w:val="24"/>
              </w:rPr>
              <w:t>-</w:t>
            </w:r>
            <w:r w:rsidR="00163A4D">
              <w:rPr>
                <w:rFonts w:ascii="Times New Roman" w:hAnsi="Times New Roman"/>
                <w:szCs w:val="24"/>
              </w:rPr>
              <w:t>Okulun bazı birimlerinin ve okul girişinin okul dışı kullanıma açık olması</w:t>
            </w:r>
          </w:p>
          <w:p w:rsidR="00263198" w:rsidRPr="002A44CE" w:rsidRDefault="00263198" w:rsidP="00163A4D">
            <w:pPr>
              <w:spacing w:after="0"/>
              <w:jc w:val="both"/>
              <w:rPr>
                <w:rFonts w:ascii="Times New Roman" w:hAnsi="Times New Roman"/>
                <w:szCs w:val="24"/>
              </w:rPr>
            </w:pPr>
            <w:r>
              <w:rPr>
                <w:rFonts w:ascii="Times New Roman" w:hAnsi="Times New Roman"/>
                <w:szCs w:val="24"/>
              </w:rPr>
              <w:t>-</w:t>
            </w:r>
            <w:r w:rsidRPr="0047227A">
              <w:rPr>
                <w:sz w:val="28"/>
                <w:szCs w:val="28"/>
              </w:rPr>
              <w:t xml:space="preserve"> </w:t>
            </w:r>
            <w:r w:rsidRPr="00263198">
              <w:rPr>
                <w:rFonts w:ascii="Times New Roman" w:hAnsi="Times New Roman"/>
                <w:szCs w:val="24"/>
              </w:rPr>
              <w:t>Yoğun kentleşme nedeni ile çevre sorunlarına bağlı olarak, bireylerin sosyo-psikolojik yapısında meydana gelen olumsuz etkiler.</w:t>
            </w:r>
          </w:p>
        </w:tc>
      </w:tr>
    </w:tbl>
    <w:p w:rsidR="00CF341D" w:rsidRDefault="00CF341D" w:rsidP="007204B0">
      <w:pPr>
        <w:pStyle w:val="Balk2"/>
        <w:rPr>
          <w:rFonts w:ascii="Times New Roman" w:hAnsi="Times New Roman"/>
          <w:sz w:val="24"/>
          <w:szCs w:val="24"/>
        </w:rPr>
      </w:pPr>
      <w:bookmarkStart w:id="15" w:name="_Toc416085141"/>
      <w:bookmarkStart w:id="16" w:name="_Toc529519454"/>
      <w:bookmarkEnd w:id="14"/>
    </w:p>
    <w:p w:rsidR="00CF341D" w:rsidRDefault="00CF341D" w:rsidP="007204B0">
      <w:pPr>
        <w:pStyle w:val="Balk2"/>
        <w:rPr>
          <w:rFonts w:ascii="Times New Roman" w:hAnsi="Times New Roman"/>
          <w:sz w:val="24"/>
          <w:szCs w:val="24"/>
        </w:rPr>
      </w:pPr>
    </w:p>
    <w:p w:rsidR="00CF341D" w:rsidRDefault="00CF341D" w:rsidP="007204B0">
      <w:pPr>
        <w:pStyle w:val="Balk2"/>
        <w:rPr>
          <w:rFonts w:ascii="Times New Roman" w:hAnsi="Times New Roman"/>
          <w:sz w:val="24"/>
          <w:szCs w:val="24"/>
        </w:rPr>
      </w:pPr>
    </w:p>
    <w:p w:rsidR="007F5E39" w:rsidRDefault="007F5E39" w:rsidP="007F5E39"/>
    <w:p w:rsidR="007F5E39" w:rsidRDefault="007F5E39" w:rsidP="007F5E39"/>
    <w:p w:rsidR="007F5E39" w:rsidRDefault="007F5E39" w:rsidP="007F5E39"/>
    <w:p w:rsidR="007F5E39" w:rsidRDefault="007F5E39" w:rsidP="007F5E39"/>
    <w:p w:rsidR="007F5E39" w:rsidRDefault="007F5E39" w:rsidP="007F5E39"/>
    <w:p w:rsidR="007F5E39" w:rsidRPr="007F5E39" w:rsidRDefault="007F5E39" w:rsidP="007F5E39"/>
    <w:p w:rsidR="00DB7089" w:rsidRPr="002A44CE" w:rsidRDefault="00DB7089" w:rsidP="007204B0">
      <w:pPr>
        <w:pStyle w:val="Balk2"/>
        <w:rPr>
          <w:rFonts w:ascii="Times New Roman" w:hAnsi="Times New Roman"/>
          <w:sz w:val="24"/>
          <w:szCs w:val="24"/>
        </w:rPr>
      </w:pPr>
      <w:r w:rsidRPr="002A44CE">
        <w:rPr>
          <w:rFonts w:ascii="Times New Roman" w:hAnsi="Times New Roman"/>
          <w:sz w:val="24"/>
          <w:szCs w:val="24"/>
        </w:rPr>
        <w:t xml:space="preserve"> </w:t>
      </w:r>
      <w:bookmarkStart w:id="17" w:name="_Toc26431037"/>
      <w:r w:rsidRPr="002A44CE">
        <w:rPr>
          <w:rFonts w:ascii="Times New Roman" w:hAnsi="Times New Roman"/>
          <w:sz w:val="24"/>
          <w:szCs w:val="24"/>
        </w:rPr>
        <w:t>Gelişim ve Sorun Alanları</w:t>
      </w:r>
      <w:bookmarkEnd w:id="15"/>
      <w:bookmarkEnd w:id="16"/>
      <w:bookmarkEnd w:id="17"/>
    </w:p>
    <w:p w:rsidR="00C27A06" w:rsidRPr="002A44CE" w:rsidRDefault="00C27A06" w:rsidP="008B2537">
      <w:pPr>
        <w:spacing w:after="0"/>
        <w:ind w:firstLine="708"/>
        <w:jc w:val="both"/>
        <w:rPr>
          <w:rFonts w:ascii="Times New Roman" w:hAnsi="Times New Roman"/>
          <w:szCs w:val="24"/>
        </w:rPr>
      </w:pPr>
      <w:r w:rsidRPr="002A44CE">
        <w:rPr>
          <w:rFonts w:ascii="Times New Roman" w:hAnsi="Times New Roman"/>
          <w:szCs w:val="24"/>
        </w:rPr>
        <w:t xml:space="preserve">Gelişim ve sorun alanları analizi ile </w:t>
      </w:r>
      <w:r w:rsidR="007204B0" w:rsidRPr="002A44CE">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2A44CE" w:rsidRDefault="00C27A06" w:rsidP="008B2537">
      <w:pPr>
        <w:spacing w:after="0"/>
        <w:ind w:firstLine="708"/>
        <w:jc w:val="both"/>
        <w:rPr>
          <w:rFonts w:ascii="Times New Roman" w:hAnsi="Times New Roman"/>
          <w:szCs w:val="24"/>
        </w:rPr>
      </w:pPr>
      <w:r w:rsidRPr="002A44CE">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2A44CE" w:rsidRDefault="00C27A06" w:rsidP="00C27A06">
      <w:pPr>
        <w:spacing w:after="0"/>
        <w:ind w:firstLine="708"/>
        <w:jc w:val="both"/>
        <w:rPr>
          <w:rFonts w:ascii="Times New Roman" w:hAnsi="Times New Roman"/>
          <w:szCs w:val="24"/>
        </w:rPr>
      </w:pPr>
    </w:p>
    <w:p w:rsidR="00A20B34" w:rsidRPr="002A44CE" w:rsidRDefault="00A20B34" w:rsidP="00C27A06">
      <w:pPr>
        <w:spacing w:after="0"/>
        <w:ind w:firstLine="708"/>
        <w:jc w:val="both"/>
        <w:rPr>
          <w:rFonts w:ascii="Times New Roman" w:hAnsi="Times New Roman"/>
          <w:szCs w:val="24"/>
        </w:rPr>
      </w:pPr>
    </w:p>
    <w:p w:rsidR="00C27A06" w:rsidRPr="002A44CE" w:rsidRDefault="00C27A06" w:rsidP="00C27A06">
      <w:pPr>
        <w:spacing w:after="0"/>
        <w:ind w:firstLine="708"/>
        <w:jc w:val="both"/>
        <w:rPr>
          <w:rFonts w:ascii="Times New Roman" w:hAnsi="Times New Roman"/>
          <w:szCs w:val="24"/>
        </w:rPr>
      </w:pPr>
      <w:r w:rsidRPr="002A44CE">
        <w:rPr>
          <w:rFonts w:ascii="Times New Roman" w:hAnsi="Times New Roman"/>
          <w:szCs w:val="24"/>
        </w:rPr>
        <w:t>Gelişim ve sorun alanlarına ilişkin GZFT analizinden yola çık</w:t>
      </w:r>
      <w:r w:rsidR="00A20B34" w:rsidRPr="002A44CE">
        <w:rPr>
          <w:rFonts w:ascii="Times New Roman" w:hAnsi="Times New Roman"/>
          <w:szCs w:val="24"/>
        </w:rPr>
        <w:t>ı</w:t>
      </w:r>
      <w:r w:rsidRPr="002A44CE">
        <w:rPr>
          <w:rFonts w:ascii="Times New Roman" w:hAnsi="Times New Roman"/>
          <w:szCs w:val="24"/>
        </w:rPr>
        <w:t>larak saptamalar yapılırken yukarıdaki tabloda yer alan ayrımda belirtilen temel sorun alanlarına dikkat edilmesi gerekmektedir.</w:t>
      </w:r>
    </w:p>
    <w:p w:rsidR="00263198" w:rsidRDefault="00263198" w:rsidP="00A20B34">
      <w:pPr>
        <w:pStyle w:val="Balk3"/>
        <w:rPr>
          <w:rFonts w:ascii="Times New Roman" w:hAnsi="Times New Roman"/>
          <w:b/>
          <w:sz w:val="24"/>
          <w:szCs w:val="24"/>
        </w:rPr>
      </w:pPr>
      <w:bookmarkStart w:id="18" w:name="_Toc416084890"/>
    </w:p>
    <w:p w:rsidR="00A20B34" w:rsidRPr="00FD6E96" w:rsidRDefault="00DB7089" w:rsidP="00A20B34">
      <w:pPr>
        <w:pStyle w:val="Balk3"/>
        <w:rPr>
          <w:rFonts w:ascii="Times New Roman" w:hAnsi="Times New Roman"/>
          <w:b/>
          <w:sz w:val="24"/>
          <w:szCs w:val="24"/>
        </w:rPr>
      </w:pPr>
      <w:r w:rsidRPr="00FD6E96">
        <w:rPr>
          <w:rFonts w:ascii="Times New Roman" w:hAnsi="Times New Roman"/>
          <w:b/>
          <w:sz w:val="24"/>
          <w:szCs w:val="24"/>
        </w:rPr>
        <w:t>Gelişim ve Sorun Alanları</w:t>
      </w:r>
      <w:r w:rsidR="00A20B34" w:rsidRPr="00FD6E96">
        <w:rPr>
          <w:rFonts w:ascii="Times New Roman" w:hAnsi="Times New Roman"/>
          <w:b/>
          <w:sz w:val="24"/>
          <w:szCs w:val="24"/>
        </w:rPr>
        <w:t>mız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D4156E" w:rsidRPr="00D41148" w:rsidTr="007A7EE2">
        <w:tc>
          <w:tcPr>
            <w:tcW w:w="4252" w:type="dxa"/>
            <w:shd w:val="clear" w:color="auto" w:fill="auto"/>
          </w:tcPr>
          <w:bookmarkEnd w:id="18"/>
          <w:p w:rsidR="00D4156E" w:rsidRPr="000140D3" w:rsidRDefault="00D4156E" w:rsidP="007A7EE2">
            <w:pPr>
              <w:spacing w:after="0"/>
              <w:jc w:val="both"/>
              <w:rPr>
                <w:b/>
                <w:sz w:val="32"/>
                <w:szCs w:val="24"/>
              </w:rPr>
            </w:pPr>
            <w:r w:rsidRPr="000140D3">
              <w:rPr>
                <w:b/>
                <w:sz w:val="32"/>
                <w:szCs w:val="24"/>
              </w:rPr>
              <w:t>Eğitime Erişim</w:t>
            </w:r>
          </w:p>
        </w:tc>
        <w:tc>
          <w:tcPr>
            <w:tcW w:w="3936" w:type="dxa"/>
            <w:shd w:val="clear" w:color="auto" w:fill="auto"/>
          </w:tcPr>
          <w:p w:rsidR="00D4156E" w:rsidRPr="000140D3" w:rsidRDefault="00D4156E" w:rsidP="007A7EE2">
            <w:pPr>
              <w:spacing w:after="0"/>
              <w:jc w:val="both"/>
              <w:rPr>
                <w:b/>
                <w:sz w:val="32"/>
                <w:szCs w:val="24"/>
              </w:rPr>
            </w:pPr>
            <w:r w:rsidRPr="000140D3">
              <w:rPr>
                <w:b/>
                <w:sz w:val="32"/>
                <w:szCs w:val="24"/>
              </w:rPr>
              <w:t>Eğitimde Kalite</w:t>
            </w:r>
          </w:p>
        </w:tc>
        <w:tc>
          <w:tcPr>
            <w:tcW w:w="5245" w:type="dxa"/>
            <w:shd w:val="clear" w:color="auto" w:fill="auto"/>
          </w:tcPr>
          <w:p w:rsidR="00D4156E" w:rsidRPr="000140D3" w:rsidRDefault="00D4156E" w:rsidP="007A7EE2">
            <w:pPr>
              <w:spacing w:after="0"/>
              <w:jc w:val="both"/>
              <w:rPr>
                <w:b/>
                <w:sz w:val="32"/>
                <w:szCs w:val="24"/>
              </w:rPr>
            </w:pPr>
            <w:r w:rsidRPr="000140D3">
              <w:rPr>
                <w:b/>
                <w:sz w:val="32"/>
                <w:szCs w:val="24"/>
              </w:rPr>
              <w:t>Kurumsal Kapasite</w:t>
            </w:r>
          </w:p>
        </w:tc>
      </w:tr>
      <w:tr w:rsidR="00D4156E" w:rsidRPr="00D41148" w:rsidTr="007A7EE2">
        <w:tc>
          <w:tcPr>
            <w:tcW w:w="4252" w:type="dxa"/>
            <w:shd w:val="clear" w:color="auto" w:fill="auto"/>
          </w:tcPr>
          <w:p w:rsidR="00D4156E" w:rsidRPr="000140D3" w:rsidRDefault="00D4156E" w:rsidP="007A7EE2">
            <w:pPr>
              <w:spacing w:after="0"/>
              <w:jc w:val="both"/>
              <w:rPr>
                <w:sz w:val="32"/>
                <w:szCs w:val="24"/>
              </w:rPr>
            </w:pPr>
          </w:p>
        </w:tc>
        <w:tc>
          <w:tcPr>
            <w:tcW w:w="3936" w:type="dxa"/>
            <w:shd w:val="clear" w:color="auto" w:fill="auto"/>
          </w:tcPr>
          <w:p w:rsidR="00D4156E" w:rsidRPr="000140D3" w:rsidRDefault="00D4156E" w:rsidP="007A7EE2">
            <w:pPr>
              <w:spacing w:after="0"/>
              <w:jc w:val="both"/>
              <w:rPr>
                <w:sz w:val="32"/>
                <w:szCs w:val="24"/>
              </w:rPr>
            </w:pPr>
            <w:r w:rsidRPr="000140D3">
              <w:rPr>
                <w:sz w:val="32"/>
                <w:szCs w:val="24"/>
              </w:rPr>
              <w:t>Akademik Başarı</w:t>
            </w:r>
          </w:p>
        </w:tc>
        <w:tc>
          <w:tcPr>
            <w:tcW w:w="5245" w:type="dxa"/>
            <w:shd w:val="clear" w:color="auto" w:fill="auto"/>
          </w:tcPr>
          <w:p w:rsidR="00D4156E" w:rsidRPr="000140D3" w:rsidRDefault="00D4156E" w:rsidP="007A7EE2">
            <w:pPr>
              <w:spacing w:after="0"/>
              <w:jc w:val="both"/>
              <w:rPr>
                <w:sz w:val="32"/>
                <w:szCs w:val="24"/>
              </w:rPr>
            </w:pPr>
            <w:r w:rsidRPr="000140D3">
              <w:rPr>
                <w:sz w:val="32"/>
                <w:szCs w:val="24"/>
              </w:rPr>
              <w:t>Kurumsal İletişim</w:t>
            </w:r>
          </w:p>
        </w:tc>
      </w:tr>
      <w:tr w:rsidR="00D4156E" w:rsidRPr="00D41148" w:rsidTr="007A7EE2">
        <w:tc>
          <w:tcPr>
            <w:tcW w:w="4252" w:type="dxa"/>
            <w:shd w:val="clear" w:color="auto" w:fill="auto"/>
          </w:tcPr>
          <w:p w:rsidR="00D4156E" w:rsidRPr="000140D3" w:rsidRDefault="00545DDC" w:rsidP="007A7EE2">
            <w:pPr>
              <w:spacing w:after="0"/>
              <w:jc w:val="both"/>
              <w:rPr>
                <w:sz w:val="32"/>
                <w:szCs w:val="24"/>
              </w:rPr>
            </w:pPr>
            <w:r>
              <w:rPr>
                <w:sz w:val="32"/>
                <w:szCs w:val="24"/>
              </w:rPr>
              <w:t xml:space="preserve">Okul ve Yurt Hayatına </w:t>
            </w:r>
            <w:r w:rsidR="00D4156E" w:rsidRPr="000140D3">
              <w:rPr>
                <w:sz w:val="32"/>
                <w:szCs w:val="24"/>
              </w:rPr>
              <w:t>Uyum, Oryantasyon</w:t>
            </w:r>
          </w:p>
        </w:tc>
        <w:tc>
          <w:tcPr>
            <w:tcW w:w="3936" w:type="dxa"/>
            <w:shd w:val="clear" w:color="auto" w:fill="auto"/>
          </w:tcPr>
          <w:p w:rsidR="00D4156E" w:rsidRPr="000140D3" w:rsidRDefault="00D4156E" w:rsidP="007A7EE2">
            <w:pPr>
              <w:spacing w:after="0"/>
              <w:jc w:val="both"/>
              <w:rPr>
                <w:sz w:val="32"/>
                <w:szCs w:val="24"/>
              </w:rPr>
            </w:pPr>
            <w:r w:rsidRPr="000140D3">
              <w:rPr>
                <w:sz w:val="32"/>
                <w:szCs w:val="24"/>
              </w:rPr>
              <w:t>Sosyal, Kültürel ve Fiziksel Gelişim</w:t>
            </w:r>
            <w:r>
              <w:rPr>
                <w:sz w:val="32"/>
                <w:szCs w:val="24"/>
              </w:rPr>
              <w:t xml:space="preserve"> ile Değer eğitimi çalışmaları</w:t>
            </w:r>
          </w:p>
        </w:tc>
        <w:tc>
          <w:tcPr>
            <w:tcW w:w="5245" w:type="dxa"/>
            <w:shd w:val="clear" w:color="auto" w:fill="auto"/>
          </w:tcPr>
          <w:p w:rsidR="00D4156E" w:rsidRPr="000140D3" w:rsidRDefault="00D4156E" w:rsidP="007A7EE2">
            <w:pPr>
              <w:spacing w:after="0"/>
              <w:jc w:val="both"/>
              <w:rPr>
                <w:sz w:val="32"/>
                <w:szCs w:val="24"/>
              </w:rPr>
            </w:pPr>
            <w:r w:rsidRPr="000140D3">
              <w:rPr>
                <w:sz w:val="32"/>
                <w:szCs w:val="24"/>
              </w:rPr>
              <w:t>Kurumsal Yönetim</w:t>
            </w:r>
          </w:p>
        </w:tc>
      </w:tr>
      <w:tr w:rsidR="00D4156E" w:rsidRPr="00D41148" w:rsidTr="007A7EE2">
        <w:tc>
          <w:tcPr>
            <w:tcW w:w="4252" w:type="dxa"/>
            <w:shd w:val="clear" w:color="auto" w:fill="auto"/>
          </w:tcPr>
          <w:p w:rsidR="00D4156E" w:rsidRPr="000140D3" w:rsidRDefault="005325BA" w:rsidP="007A7EE2">
            <w:pPr>
              <w:spacing w:after="0"/>
              <w:jc w:val="both"/>
              <w:rPr>
                <w:sz w:val="32"/>
                <w:szCs w:val="24"/>
              </w:rPr>
            </w:pPr>
            <w:r>
              <w:rPr>
                <w:sz w:val="32"/>
                <w:szCs w:val="24"/>
              </w:rPr>
              <w:t>12. Sınıf öğrencilerinin üniversite sınavına hazırlık sürecinde devamsızlık yapmaları</w:t>
            </w:r>
          </w:p>
        </w:tc>
        <w:tc>
          <w:tcPr>
            <w:tcW w:w="3936" w:type="dxa"/>
            <w:shd w:val="clear" w:color="auto" w:fill="auto"/>
          </w:tcPr>
          <w:p w:rsidR="00D4156E" w:rsidRPr="000140D3" w:rsidRDefault="005325BA" w:rsidP="007A7EE2">
            <w:pPr>
              <w:spacing w:after="0"/>
              <w:jc w:val="both"/>
              <w:rPr>
                <w:sz w:val="32"/>
                <w:szCs w:val="24"/>
              </w:rPr>
            </w:pPr>
            <w:r>
              <w:rPr>
                <w:sz w:val="32"/>
                <w:szCs w:val="24"/>
              </w:rPr>
              <w:t xml:space="preserve">Yerel-Ulusal </w:t>
            </w:r>
            <w:r w:rsidR="00D4156E" w:rsidRPr="00CC3B0F">
              <w:rPr>
                <w:sz w:val="32"/>
                <w:szCs w:val="24"/>
              </w:rPr>
              <w:t>ve Uluslararası Projeler</w:t>
            </w:r>
          </w:p>
        </w:tc>
        <w:tc>
          <w:tcPr>
            <w:tcW w:w="5245" w:type="dxa"/>
            <w:shd w:val="clear" w:color="auto" w:fill="auto"/>
          </w:tcPr>
          <w:p w:rsidR="00D4156E" w:rsidRPr="000140D3" w:rsidRDefault="00D4156E" w:rsidP="007A7EE2">
            <w:pPr>
              <w:spacing w:after="0"/>
              <w:jc w:val="both"/>
              <w:rPr>
                <w:sz w:val="32"/>
                <w:szCs w:val="24"/>
              </w:rPr>
            </w:pPr>
            <w:r w:rsidRPr="000140D3">
              <w:rPr>
                <w:sz w:val="32"/>
                <w:szCs w:val="24"/>
              </w:rPr>
              <w:t>Bina ve Yerleşke</w:t>
            </w:r>
          </w:p>
        </w:tc>
      </w:tr>
      <w:tr w:rsidR="00CF341D" w:rsidRPr="00D41148" w:rsidTr="007A7EE2">
        <w:tc>
          <w:tcPr>
            <w:tcW w:w="4252" w:type="dxa"/>
            <w:shd w:val="clear" w:color="auto" w:fill="auto"/>
          </w:tcPr>
          <w:p w:rsidR="00CF341D" w:rsidRPr="000140D3" w:rsidRDefault="005325BA" w:rsidP="00CF341D">
            <w:pPr>
              <w:spacing w:after="0"/>
              <w:jc w:val="both"/>
              <w:rPr>
                <w:sz w:val="32"/>
                <w:szCs w:val="24"/>
              </w:rPr>
            </w:pPr>
            <w:r>
              <w:rPr>
                <w:sz w:val="32"/>
                <w:szCs w:val="24"/>
              </w:rPr>
              <w:t>Kurumun şehir merkezine uzak olması</w:t>
            </w:r>
          </w:p>
        </w:tc>
        <w:tc>
          <w:tcPr>
            <w:tcW w:w="3936" w:type="dxa"/>
            <w:shd w:val="clear" w:color="auto" w:fill="auto"/>
          </w:tcPr>
          <w:p w:rsidR="00CF341D" w:rsidRPr="000140D3" w:rsidRDefault="00CF341D" w:rsidP="00CF341D">
            <w:pPr>
              <w:spacing w:after="0"/>
              <w:jc w:val="both"/>
              <w:rPr>
                <w:sz w:val="32"/>
                <w:szCs w:val="24"/>
              </w:rPr>
            </w:pPr>
            <w:r w:rsidRPr="000140D3">
              <w:rPr>
                <w:sz w:val="32"/>
                <w:szCs w:val="24"/>
              </w:rPr>
              <w:t>İstihdam Edilebilirlik ve Yönlendirme</w:t>
            </w:r>
          </w:p>
        </w:tc>
        <w:tc>
          <w:tcPr>
            <w:tcW w:w="5245" w:type="dxa"/>
            <w:shd w:val="clear" w:color="auto" w:fill="auto"/>
          </w:tcPr>
          <w:p w:rsidR="00CF341D" w:rsidRPr="000140D3" w:rsidRDefault="00CF341D" w:rsidP="00CF341D">
            <w:pPr>
              <w:spacing w:after="0"/>
              <w:jc w:val="both"/>
              <w:rPr>
                <w:sz w:val="32"/>
                <w:szCs w:val="24"/>
              </w:rPr>
            </w:pPr>
            <w:r w:rsidRPr="00CC3B0F">
              <w:rPr>
                <w:sz w:val="32"/>
                <w:szCs w:val="24"/>
              </w:rPr>
              <w:t>Mesleki Yeterlilikler</w:t>
            </w:r>
          </w:p>
        </w:tc>
      </w:tr>
      <w:tr w:rsidR="00CF341D" w:rsidRPr="00D41148" w:rsidTr="007A7EE2">
        <w:tc>
          <w:tcPr>
            <w:tcW w:w="4252" w:type="dxa"/>
            <w:shd w:val="clear" w:color="auto" w:fill="auto"/>
          </w:tcPr>
          <w:p w:rsidR="00CF341D" w:rsidRPr="000140D3" w:rsidRDefault="00CF341D" w:rsidP="00CF341D">
            <w:pPr>
              <w:spacing w:after="0"/>
              <w:jc w:val="both"/>
              <w:rPr>
                <w:sz w:val="32"/>
                <w:szCs w:val="24"/>
              </w:rPr>
            </w:pPr>
          </w:p>
        </w:tc>
        <w:tc>
          <w:tcPr>
            <w:tcW w:w="3936" w:type="dxa"/>
            <w:shd w:val="clear" w:color="auto" w:fill="auto"/>
          </w:tcPr>
          <w:p w:rsidR="00CF341D" w:rsidRPr="000140D3" w:rsidRDefault="00CF341D" w:rsidP="00CF341D">
            <w:pPr>
              <w:spacing w:after="0"/>
              <w:jc w:val="both"/>
              <w:rPr>
                <w:sz w:val="32"/>
                <w:szCs w:val="24"/>
              </w:rPr>
            </w:pPr>
            <w:r>
              <w:rPr>
                <w:sz w:val="32"/>
                <w:szCs w:val="24"/>
              </w:rPr>
              <w:t>Öğrenci Davranışları</w:t>
            </w:r>
          </w:p>
        </w:tc>
        <w:tc>
          <w:tcPr>
            <w:tcW w:w="5245" w:type="dxa"/>
            <w:shd w:val="clear" w:color="auto" w:fill="auto"/>
          </w:tcPr>
          <w:p w:rsidR="00CF341D" w:rsidRPr="000140D3" w:rsidRDefault="00CF341D" w:rsidP="00CF341D">
            <w:pPr>
              <w:spacing w:after="0"/>
              <w:jc w:val="both"/>
              <w:rPr>
                <w:sz w:val="32"/>
                <w:szCs w:val="24"/>
              </w:rPr>
            </w:pPr>
            <w:r w:rsidRPr="000140D3">
              <w:rPr>
                <w:sz w:val="32"/>
                <w:szCs w:val="24"/>
              </w:rPr>
              <w:t>Donanım</w:t>
            </w:r>
          </w:p>
        </w:tc>
      </w:tr>
      <w:tr w:rsidR="00CF341D" w:rsidRPr="00D41148" w:rsidTr="007A7EE2">
        <w:tc>
          <w:tcPr>
            <w:tcW w:w="4252" w:type="dxa"/>
            <w:shd w:val="clear" w:color="auto" w:fill="auto"/>
          </w:tcPr>
          <w:p w:rsidR="00CF341D" w:rsidRPr="000140D3" w:rsidRDefault="00CF341D" w:rsidP="00CF341D">
            <w:pPr>
              <w:spacing w:after="0"/>
              <w:jc w:val="both"/>
              <w:rPr>
                <w:sz w:val="32"/>
                <w:szCs w:val="24"/>
              </w:rPr>
            </w:pPr>
          </w:p>
        </w:tc>
        <w:tc>
          <w:tcPr>
            <w:tcW w:w="3936" w:type="dxa"/>
            <w:shd w:val="clear" w:color="auto" w:fill="auto"/>
          </w:tcPr>
          <w:p w:rsidR="00CF341D" w:rsidRPr="000140D3" w:rsidRDefault="00CF341D" w:rsidP="00CF341D">
            <w:pPr>
              <w:spacing w:after="0"/>
              <w:jc w:val="both"/>
              <w:rPr>
                <w:sz w:val="32"/>
                <w:szCs w:val="24"/>
              </w:rPr>
            </w:pPr>
            <w:r w:rsidRPr="000140D3">
              <w:rPr>
                <w:sz w:val="32"/>
                <w:szCs w:val="24"/>
              </w:rPr>
              <w:t>Ders araç gereçleri</w:t>
            </w:r>
          </w:p>
        </w:tc>
        <w:tc>
          <w:tcPr>
            <w:tcW w:w="5245" w:type="dxa"/>
            <w:shd w:val="clear" w:color="auto" w:fill="auto"/>
          </w:tcPr>
          <w:p w:rsidR="00CF341D" w:rsidRPr="000140D3" w:rsidRDefault="00CF341D" w:rsidP="00CF341D">
            <w:pPr>
              <w:spacing w:after="0"/>
              <w:jc w:val="both"/>
              <w:rPr>
                <w:sz w:val="32"/>
                <w:szCs w:val="24"/>
              </w:rPr>
            </w:pPr>
            <w:r w:rsidRPr="000140D3">
              <w:rPr>
                <w:sz w:val="32"/>
                <w:szCs w:val="24"/>
              </w:rPr>
              <w:t>Temizlik, Hijyen</w:t>
            </w:r>
          </w:p>
        </w:tc>
      </w:tr>
      <w:tr w:rsidR="00CF341D" w:rsidRPr="00D41148" w:rsidTr="007A7EE2">
        <w:tc>
          <w:tcPr>
            <w:tcW w:w="4252" w:type="dxa"/>
            <w:shd w:val="clear" w:color="auto" w:fill="auto"/>
          </w:tcPr>
          <w:p w:rsidR="00CF341D" w:rsidRPr="000140D3" w:rsidRDefault="00CF341D" w:rsidP="00CF341D">
            <w:pPr>
              <w:spacing w:after="0"/>
              <w:jc w:val="both"/>
              <w:rPr>
                <w:sz w:val="32"/>
                <w:szCs w:val="24"/>
              </w:rPr>
            </w:pPr>
          </w:p>
        </w:tc>
        <w:tc>
          <w:tcPr>
            <w:tcW w:w="3936" w:type="dxa"/>
            <w:shd w:val="clear" w:color="auto" w:fill="auto"/>
          </w:tcPr>
          <w:p w:rsidR="00CF341D" w:rsidRPr="000140D3" w:rsidRDefault="00CF341D" w:rsidP="00CF341D">
            <w:pPr>
              <w:spacing w:after="0"/>
              <w:jc w:val="both"/>
              <w:rPr>
                <w:sz w:val="32"/>
                <w:szCs w:val="24"/>
              </w:rPr>
            </w:pPr>
          </w:p>
        </w:tc>
        <w:tc>
          <w:tcPr>
            <w:tcW w:w="5245" w:type="dxa"/>
            <w:shd w:val="clear" w:color="auto" w:fill="auto"/>
          </w:tcPr>
          <w:p w:rsidR="00CF341D" w:rsidRPr="000140D3" w:rsidRDefault="00CF341D" w:rsidP="00CF341D">
            <w:pPr>
              <w:spacing w:after="0"/>
              <w:jc w:val="both"/>
              <w:rPr>
                <w:sz w:val="32"/>
                <w:szCs w:val="24"/>
              </w:rPr>
            </w:pPr>
            <w:r w:rsidRPr="000140D3">
              <w:rPr>
                <w:sz w:val="32"/>
                <w:szCs w:val="24"/>
              </w:rPr>
              <w:t>İş Güvenliği, Okul Güvenliği</w:t>
            </w:r>
          </w:p>
        </w:tc>
      </w:tr>
      <w:tr w:rsidR="00CF341D" w:rsidRPr="00D41148" w:rsidTr="007A7EE2">
        <w:tc>
          <w:tcPr>
            <w:tcW w:w="4252" w:type="dxa"/>
            <w:shd w:val="clear" w:color="auto" w:fill="auto"/>
          </w:tcPr>
          <w:p w:rsidR="00CF341D" w:rsidRPr="000140D3" w:rsidRDefault="00CF341D" w:rsidP="00CF341D">
            <w:pPr>
              <w:spacing w:after="0"/>
              <w:jc w:val="both"/>
              <w:rPr>
                <w:sz w:val="32"/>
                <w:szCs w:val="24"/>
              </w:rPr>
            </w:pPr>
          </w:p>
        </w:tc>
        <w:tc>
          <w:tcPr>
            <w:tcW w:w="3936" w:type="dxa"/>
            <w:shd w:val="clear" w:color="auto" w:fill="auto"/>
          </w:tcPr>
          <w:p w:rsidR="00CF341D" w:rsidRPr="000140D3" w:rsidRDefault="00CF341D" w:rsidP="00CF341D">
            <w:pPr>
              <w:spacing w:after="0"/>
              <w:jc w:val="both"/>
              <w:rPr>
                <w:sz w:val="32"/>
                <w:szCs w:val="24"/>
              </w:rPr>
            </w:pPr>
          </w:p>
        </w:tc>
        <w:tc>
          <w:tcPr>
            <w:tcW w:w="5245" w:type="dxa"/>
            <w:shd w:val="clear" w:color="auto" w:fill="auto"/>
          </w:tcPr>
          <w:p w:rsidR="00CF341D" w:rsidRPr="000140D3" w:rsidRDefault="00CF341D" w:rsidP="00CF341D">
            <w:pPr>
              <w:spacing w:after="0"/>
              <w:jc w:val="both"/>
              <w:rPr>
                <w:sz w:val="32"/>
                <w:szCs w:val="24"/>
              </w:rPr>
            </w:pPr>
            <w:r w:rsidRPr="000140D3">
              <w:rPr>
                <w:sz w:val="32"/>
                <w:szCs w:val="24"/>
              </w:rPr>
              <w:t>Taşıma ve servis</w:t>
            </w:r>
          </w:p>
        </w:tc>
      </w:tr>
    </w:tbl>
    <w:p w:rsidR="00BF6022" w:rsidRPr="002A44CE" w:rsidRDefault="00BF6022" w:rsidP="004778E9">
      <w:pPr>
        <w:rPr>
          <w:rFonts w:ascii="Times New Roman" w:hAnsi="Times New Roman"/>
          <w:szCs w:val="24"/>
        </w:rPr>
      </w:pPr>
    </w:p>
    <w:p w:rsidR="00064E7C" w:rsidRPr="002A44CE" w:rsidRDefault="00064E7C" w:rsidP="001B455A">
      <w:pPr>
        <w:rPr>
          <w:rFonts w:ascii="Times New Roman" w:hAnsi="Times New Roman"/>
          <w:szCs w:val="24"/>
        </w:rPr>
      </w:pPr>
    </w:p>
    <w:p w:rsidR="00A41091" w:rsidRPr="002A44CE" w:rsidRDefault="00A41091" w:rsidP="001B455A">
      <w:pPr>
        <w:rPr>
          <w:rFonts w:ascii="Times New Roman" w:hAnsi="Times New Roman"/>
          <w:szCs w:val="24"/>
        </w:rPr>
      </w:pPr>
    </w:p>
    <w:p w:rsidR="00A41091" w:rsidRPr="002A44CE" w:rsidRDefault="00A41091" w:rsidP="001B455A">
      <w:pPr>
        <w:rPr>
          <w:rFonts w:ascii="Times New Roman" w:hAnsi="Times New Roman"/>
          <w:szCs w:val="24"/>
        </w:rPr>
      </w:pPr>
    </w:p>
    <w:p w:rsidR="00722E18" w:rsidRDefault="00722E18" w:rsidP="00722E18">
      <w:pPr>
        <w:rPr>
          <w:rFonts w:ascii="Times New Roman" w:hAnsi="Times New Roman"/>
          <w:szCs w:val="24"/>
        </w:rPr>
      </w:pPr>
      <w:bookmarkStart w:id="19" w:name="_Toc411525143"/>
      <w:bookmarkStart w:id="20" w:name="_Toc416085144"/>
      <w:bookmarkStart w:id="21" w:name="_Toc529519458"/>
    </w:p>
    <w:p w:rsidR="007F5E39" w:rsidRDefault="007F5E39" w:rsidP="00722E18">
      <w:pPr>
        <w:rPr>
          <w:rFonts w:ascii="Times New Roman" w:hAnsi="Times New Roman"/>
          <w:szCs w:val="24"/>
        </w:rPr>
      </w:pPr>
    </w:p>
    <w:p w:rsidR="007F5E39" w:rsidRDefault="007F5E39" w:rsidP="00722E18">
      <w:pPr>
        <w:rPr>
          <w:rFonts w:ascii="Times New Roman" w:hAnsi="Times New Roman"/>
          <w:szCs w:val="24"/>
        </w:rPr>
      </w:pPr>
    </w:p>
    <w:p w:rsidR="007F5E39" w:rsidRDefault="007F5E39" w:rsidP="00722E18">
      <w:pPr>
        <w:rPr>
          <w:rFonts w:ascii="Times New Roman" w:hAnsi="Times New Roman"/>
          <w:szCs w:val="24"/>
        </w:rPr>
      </w:pPr>
    </w:p>
    <w:p w:rsidR="007F5E39" w:rsidRDefault="007F5E39" w:rsidP="00722E18">
      <w:pPr>
        <w:rPr>
          <w:rFonts w:ascii="Times New Roman" w:hAnsi="Times New Roman"/>
          <w:szCs w:val="24"/>
        </w:rPr>
      </w:pPr>
    </w:p>
    <w:p w:rsidR="007F5E39" w:rsidRDefault="007F5E39" w:rsidP="00722E18">
      <w:pPr>
        <w:rPr>
          <w:rFonts w:ascii="Times New Roman" w:hAnsi="Times New Roman"/>
          <w:szCs w:val="24"/>
        </w:rPr>
      </w:pPr>
    </w:p>
    <w:p w:rsidR="007F5E39" w:rsidRPr="002A44CE" w:rsidRDefault="007F5E39" w:rsidP="00722E18">
      <w:pPr>
        <w:rPr>
          <w:rFonts w:ascii="Times New Roman" w:hAnsi="Times New Roman"/>
          <w:szCs w:val="24"/>
        </w:rPr>
      </w:pPr>
    </w:p>
    <w:p w:rsidR="00153471" w:rsidRPr="00A41AA6" w:rsidRDefault="008D4E73" w:rsidP="007F5E39">
      <w:pPr>
        <w:jc w:val="center"/>
        <w:rPr>
          <w:rFonts w:ascii="Times New Roman" w:hAnsi="Times New Roman"/>
          <w:b/>
          <w:szCs w:val="24"/>
        </w:rPr>
      </w:pPr>
      <w:r w:rsidRPr="00A41AA6">
        <w:rPr>
          <w:rFonts w:ascii="Times New Roman" w:hAnsi="Times New Roman"/>
          <w:b/>
          <w:szCs w:val="24"/>
        </w:rPr>
        <w:t xml:space="preserve">BÖLÜM III: </w:t>
      </w:r>
      <w:r w:rsidR="00153471" w:rsidRPr="00A41AA6">
        <w:rPr>
          <w:rFonts w:ascii="Times New Roman" w:hAnsi="Times New Roman"/>
          <w:b/>
          <w:szCs w:val="24"/>
        </w:rPr>
        <w:t>MİSYON, VİZYON VE TEMEL DEĞERLER</w:t>
      </w:r>
      <w:bookmarkEnd w:id="19"/>
      <w:bookmarkEnd w:id="20"/>
      <w:bookmarkEnd w:id="21"/>
    </w:p>
    <w:p w:rsidR="007F5E39" w:rsidRDefault="007F5E39" w:rsidP="005325BA">
      <w:pPr>
        <w:pStyle w:val="Balk2"/>
        <w:jc w:val="center"/>
        <w:rPr>
          <w:rFonts w:ascii="Times New Roman" w:hAnsi="Times New Roman"/>
          <w:sz w:val="24"/>
          <w:szCs w:val="24"/>
        </w:rPr>
      </w:pPr>
      <w:bookmarkStart w:id="22" w:name="_Toc26431038"/>
    </w:p>
    <w:p w:rsidR="008E325C" w:rsidRDefault="00D41148" w:rsidP="005325BA">
      <w:pPr>
        <w:pStyle w:val="Balk2"/>
        <w:jc w:val="center"/>
        <w:rPr>
          <w:rFonts w:ascii="Times New Roman" w:hAnsi="Times New Roman"/>
          <w:sz w:val="24"/>
          <w:szCs w:val="24"/>
        </w:rPr>
      </w:pPr>
      <w:r w:rsidRPr="002A44CE">
        <w:rPr>
          <w:rFonts w:ascii="Times New Roman" w:hAnsi="Times New Roman"/>
          <w:sz w:val="24"/>
          <w:szCs w:val="24"/>
        </w:rPr>
        <w:t>MİSYO</w:t>
      </w:r>
      <w:r w:rsidR="008E325C" w:rsidRPr="002A44CE">
        <w:rPr>
          <w:rFonts w:ascii="Times New Roman" w:hAnsi="Times New Roman"/>
          <w:sz w:val="24"/>
          <w:szCs w:val="24"/>
        </w:rPr>
        <w:t>N</w:t>
      </w:r>
      <w:r w:rsidR="00B11140" w:rsidRPr="002A44CE">
        <w:rPr>
          <w:rFonts w:ascii="Times New Roman" w:hAnsi="Times New Roman"/>
          <w:sz w:val="24"/>
          <w:szCs w:val="24"/>
        </w:rPr>
        <w:t>UMUZ</w:t>
      </w:r>
      <w:bookmarkEnd w:id="22"/>
    </w:p>
    <w:p w:rsidR="005325BA" w:rsidRPr="0047227A" w:rsidRDefault="005325BA" w:rsidP="005325BA">
      <w:pPr>
        <w:pStyle w:val="Balk2"/>
        <w:rPr>
          <w:szCs w:val="28"/>
        </w:rPr>
      </w:pPr>
      <w:r w:rsidRPr="0047227A">
        <w:rPr>
          <w:szCs w:val="28"/>
        </w:rPr>
        <w:t>Türkiye’ nin geleceği için; günün teknolojisini kullanarak bilgilerini becerileriyle birleştirerek bilimsel çalışmalara yönelen, projeler üreten, takım çalışmasına yatkın, girişimci, yaratıcı, çok yönlü düşünen, sonuç kadar sürece önem veren, kendine güvenen, yeteneklerinin bilicinde ve insani değerlere sahip olan mutlu bireyler yetiştirmek için varız.</w:t>
      </w:r>
    </w:p>
    <w:p w:rsidR="005325BA" w:rsidRPr="0047227A" w:rsidRDefault="005325BA" w:rsidP="005325B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47227A">
        <w:rPr>
          <w:rFonts w:ascii="Times New Roman" w:hAnsi="Times New Roman"/>
          <w:iCs/>
          <w:color w:val="000000"/>
          <w:sz w:val="28"/>
          <w:szCs w:val="28"/>
        </w:rPr>
        <w:t xml:space="preserve">Atatürk İlke ve İnkılaplarını benimsemiş öğrenciler yetiştirmek, öğrencilere bilgi yüklemek yerine onlarda zekayı ve yaratıcı düşünceyi ortaya çıkarmak, onlara bilgiye ulaşmanın yöntem ve tekniklerini öğretmek ,paylaşımcılığı artırmak, temel amacımızdır. </w:t>
      </w:r>
    </w:p>
    <w:p w:rsidR="005325BA" w:rsidRDefault="005325BA" w:rsidP="005325B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7227A">
        <w:rPr>
          <w:rFonts w:ascii="Times New Roman" w:hAnsi="Times New Roman"/>
          <w:color w:val="000000"/>
          <w:sz w:val="28"/>
          <w:szCs w:val="28"/>
        </w:rPr>
        <w:t>Okulumuzu yaratıcı, organize, demokratik ve erdemli bir ortama sahip olacak şekilde planlayarak; öğrencilerimizin, bilimin önemini kavramış, toplumsal ve teknolojik gelişmelere uyum sağlayan ve bu gelişmelere katkıda bulunan; olaylara çok yönlü ve tarafsız bakabilen liderlik özelliklerinin yanı sıra işbirliği ve ekip çalışmalarına yatkın, görev ve sorumluluk bilinci taşıyan, yetenekli, bilgili, nitelikli öğrenmeyi öğrenen bireyler olmalarını sağlamaktır Sorular sorarak, inceleme ve gözlemler yaparak, veriler üretip değerlendir</w:t>
      </w:r>
      <w:r>
        <w:rPr>
          <w:rFonts w:ascii="Times New Roman" w:hAnsi="Times New Roman"/>
          <w:color w:val="000000"/>
          <w:sz w:val="28"/>
          <w:szCs w:val="28"/>
        </w:rPr>
        <w:t>erek; kısaca bilimsel çalışarak,</w:t>
      </w:r>
      <w:r w:rsidRPr="0047227A">
        <w:rPr>
          <w:rFonts w:ascii="Times New Roman" w:hAnsi="Times New Roman"/>
          <w:color w:val="000000"/>
          <w:sz w:val="28"/>
          <w:szCs w:val="28"/>
        </w:rPr>
        <w:t xml:space="preserve"> </w:t>
      </w:r>
      <w:r>
        <w:rPr>
          <w:rFonts w:ascii="Times New Roman" w:hAnsi="Times New Roman"/>
          <w:color w:val="000000"/>
          <w:sz w:val="28"/>
          <w:szCs w:val="28"/>
        </w:rPr>
        <w:t>u</w:t>
      </w:r>
      <w:r w:rsidRPr="0047227A">
        <w:rPr>
          <w:rFonts w:ascii="Times New Roman" w:hAnsi="Times New Roman"/>
          <w:color w:val="000000"/>
          <w:sz w:val="28"/>
          <w:szCs w:val="28"/>
        </w:rPr>
        <w:t xml:space="preserve">laştıkları sonuç ve bulguları ilgili başka sonuç ve bulgularla ve farklı görüşlerle karşılaştırıp uygun şekilde yazarak ve sunarak, bilimsel iletişim kurarak </w:t>
      </w:r>
      <w:r>
        <w:rPr>
          <w:rFonts w:ascii="Times New Roman" w:hAnsi="Times New Roman"/>
          <w:color w:val="000000"/>
          <w:sz w:val="28"/>
          <w:szCs w:val="28"/>
        </w:rPr>
        <w:t>sonuca ulaşırlar.</w:t>
      </w:r>
    </w:p>
    <w:p w:rsidR="005325BA" w:rsidRPr="0047227A" w:rsidRDefault="005325BA" w:rsidP="005325B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5325BA" w:rsidRPr="0047227A" w:rsidRDefault="005325BA" w:rsidP="005325BA">
      <w:pPr>
        <w:autoSpaceDE w:val="0"/>
        <w:autoSpaceDN w:val="0"/>
        <w:adjustRightInd w:val="0"/>
        <w:spacing w:after="0" w:line="240" w:lineRule="auto"/>
        <w:jc w:val="both"/>
        <w:rPr>
          <w:rFonts w:ascii="Times New Roman" w:hAnsi="Times New Roman"/>
          <w:color w:val="000000"/>
          <w:sz w:val="28"/>
          <w:szCs w:val="28"/>
        </w:rPr>
      </w:pPr>
    </w:p>
    <w:p w:rsidR="005325BA" w:rsidRPr="0047227A" w:rsidRDefault="005325BA" w:rsidP="005325BA">
      <w:pPr>
        <w:ind w:left="284"/>
        <w:jc w:val="both"/>
        <w:rPr>
          <w:sz w:val="28"/>
          <w:szCs w:val="28"/>
        </w:rPr>
      </w:pPr>
      <w:r w:rsidRPr="0047227A">
        <w:rPr>
          <w:rFonts w:ascii="Times New Roman" w:hAnsi="Times New Roman"/>
          <w:color w:val="000000"/>
          <w:sz w:val="28"/>
          <w:szCs w:val="28"/>
        </w:rPr>
        <w:t xml:space="preserve"> </w:t>
      </w:r>
    </w:p>
    <w:p w:rsidR="005325BA" w:rsidRPr="005325BA" w:rsidRDefault="005325BA" w:rsidP="005325BA"/>
    <w:p w:rsidR="005325BA" w:rsidRDefault="005325BA" w:rsidP="007F5E39">
      <w:pPr>
        <w:pStyle w:val="Balk2"/>
        <w:jc w:val="center"/>
        <w:rPr>
          <w:rFonts w:ascii="Times New Roman" w:hAnsi="Times New Roman"/>
          <w:sz w:val="24"/>
          <w:szCs w:val="24"/>
        </w:rPr>
      </w:pPr>
      <w:bookmarkStart w:id="23" w:name="_Toc26431039"/>
    </w:p>
    <w:p w:rsidR="007F5E39" w:rsidRPr="007F5E39" w:rsidRDefault="007F5E39" w:rsidP="007F5E39"/>
    <w:p w:rsidR="00B11140" w:rsidRPr="005325BA" w:rsidRDefault="00B11140" w:rsidP="007F5E39">
      <w:pPr>
        <w:pStyle w:val="Balk2"/>
        <w:jc w:val="center"/>
        <w:rPr>
          <w:rFonts w:ascii="Times New Roman" w:hAnsi="Times New Roman"/>
          <w:sz w:val="56"/>
          <w:szCs w:val="56"/>
        </w:rPr>
      </w:pPr>
      <w:r w:rsidRPr="005325BA">
        <w:rPr>
          <w:rFonts w:ascii="Times New Roman" w:hAnsi="Times New Roman"/>
          <w:sz w:val="56"/>
          <w:szCs w:val="56"/>
        </w:rPr>
        <w:t>VİZ</w:t>
      </w:r>
      <w:r w:rsidR="00D41148" w:rsidRPr="005325BA">
        <w:rPr>
          <w:rFonts w:ascii="Times New Roman" w:hAnsi="Times New Roman"/>
          <w:sz w:val="56"/>
          <w:szCs w:val="56"/>
        </w:rPr>
        <w:t>YO</w:t>
      </w:r>
      <w:r w:rsidRPr="005325BA">
        <w:rPr>
          <w:rFonts w:ascii="Times New Roman" w:hAnsi="Times New Roman"/>
          <w:sz w:val="56"/>
          <w:szCs w:val="56"/>
        </w:rPr>
        <w:t>NUMUZ</w:t>
      </w:r>
      <w:bookmarkEnd w:id="23"/>
    </w:p>
    <w:p w:rsidR="005325BA" w:rsidRPr="005325BA" w:rsidRDefault="005325BA" w:rsidP="007F5E39">
      <w:pPr>
        <w:pStyle w:val="Default"/>
        <w:jc w:val="center"/>
        <w:rPr>
          <w:b/>
          <w:bCs/>
          <w:sz w:val="96"/>
          <w:szCs w:val="96"/>
        </w:rPr>
      </w:pPr>
      <w:r w:rsidRPr="005325BA">
        <w:rPr>
          <w:b/>
          <w:bCs/>
          <w:sz w:val="96"/>
          <w:szCs w:val="96"/>
        </w:rPr>
        <w:t>EĞİTİM ÖĞRETİMDE</w:t>
      </w:r>
    </w:p>
    <w:p w:rsidR="005325BA" w:rsidRPr="005325BA" w:rsidRDefault="005325BA" w:rsidP="007F5E39">
      <w:pPr>
        <w:pStyle w:val="Balk2"/>
        <w:jc w:val="center"/>
        <w:rPr>
          <w:rFonts w:ascii="Times New Roman" w:eastAsia="Times New Roman" w:hAnsi="Times New Roman"/>
          <w:bCs/>
          <w:color w:val="000000"/>
          <w:sz w:val="96"/>
          <w:szCs w:val="96"/>
        </w:rPr>
      </w:pPr>
      <w:r w:rsidRPr="005325BA">
        <w:rPr>
          <w:rFonts w:ascii="Times New Roman" w:hAnsi="Times New Roman"/>
          <w:b w:val="0"/>
          <w:bCs/>
          <w:color w:val="000000"/>
          <w:sz w:val="96"/>
          <w:szCs w:val="96"/>
        </w:rPr>
        <w:t>MODEL OKUL</w:t>
      </w:r>
      <w:r w:rsidRPr="005325BA">
        <w:rPr>
          <w:rFonts w:ascii="Times New Roman" w:eastAsia="Times New Roman" w:hAnsi="Times New Roman"/>
          <w:bCs/>
          <w:color w:val="000000"/>
          <w:sz w:val="96"/>
          <w:szCs w:val="96"/>
        </w:rPr>
        <w:t xml:space="preserve"> </w:t>
      </w:r>
      <w:r w:rsidRPr="007F5E39">
        <w:rPr>
          <w:rFonts w:ascii="Times New Roman" w:eastAsia="Times New Roman" w:hAnsi="Times New Roman"/>
          <w:b w:val="0"/>
          <w:bCs/>
          <w:color w:val="000000"/>
          <w:sz w:val="96"/>
          <w:szCs w:val="96"/>
        </w:rPr>
        <w:t>OLMAK</w:t>
      </w:r>
    </w:p>
    <w:p w:rsidR="005325BA" w:rsidRPr="005325BA" w:rsidRDefault="005325BA" w:rsidP="005325BA">
      <w:pPr>
        <w:rPr>
          <w:sz w:val="96"/>
          <w:szCs w:val="96"/>
        </w:rPr>
      </w:pPr>
    </w:p>
    <w:p w:rsidR="005325BA" w:rsidRDefault="005325BA" w:rsidP="005325BA"/>
    <w:p w:rsidR="005325BA" w:rsidRDefault="005325BA" w:rsidP="005325BA"/>
    <w:p w:rsidR="005325BA" w:rsidRPr="005325BA" w:rsidRDefault="005325BA" w:rsidP="005325BA"/>
    <w:p w:rsidR="00D4156E" w:rsidRDefault="00D4156E" w:rsidP="00E92C7B">
      <w:pPr>
        <w:jc w:val="both"/>
        <w:rPr>
          <w:rFonts w:ascii="Times New Roman" w:hAnsi="Times New Roman"/>
          <w:szCs w:val="24"/>
        </w:rPr>
      </w:pPr>
    </w:p>
    <w:p w:rsidR="00CF341D" w:rsidRPr="00885C85" w:rsidRDefault="00CF341D" w:rsidP="00E92C7B">
      <w:pPr>
        <w:jc w:val="both"/>
        <w:rPr>
          <w:rFonts w:ascii="Times New Roman" w:hAnsi="Times New Roman"/>
          <w:szCs w:val="24"/>
        </w:rPr>
      </w:pPr>
    </w:p>
    <w:p w:rsidR="005325BA" w:rsidRDefault="005325BA" w:rsidP="005325BA">
      <w:pPr>
        <w:pStyle w:val="Balk2"/>
        <w:jc w:val="center"/>
        <w:rPr>
          <w:rFonts w:ascii="Times New Roman" w:hAnsi="Times New Roman"/>
          <w:sz w:val="24"/>
          <w:szCs w:val="24"/>
        </w:rPr>
      </w:pPr>
      <w:bookmarkStart w:id="24" w:name="_Toc26431040"/>
    </w:p>
    <w:p w:rsidR="008E325C" w:rsidRPr="005325BA" w:rsidRDefault="001D2506" w:rsidP="005325BA">
      <w:pPr>
        <w:pStyle w:val="Balk2"/>
        <w:jc w:val="center"/>
        <w:rPr>
          <w:rFonts w:ascii="Times New Roman" w:hAnsi="Times New Roman"/>
          <w:sz w:val="48"/>
          <w:szCs w:val="48"/>
        </w:rPr>
      </w:pPr>
      <w:r w:rsidRPr="005325BA">
        <w:rPr>
          <w:rFonts w:ascii="Times New Roman" w:hAnsi="Times New Roman"/>
          <w:sz w:val="48"/>
          <w:szCs w:val="48"/>
        </w:rPr>
        <w:t xml:space="preserve">TEMEL </w:t>
      </w:r>
      <w:r w:rsidR="008E325C" w:rsidRPr="005325BA">
        <w:rPr>
          <w:rFonts w:ascii="Times New Roman" w:hAnsi="Times New Roman"/>
          <w:sz w:val="48"/>
          <w:szCs w:val="48"/>
        </w:rPr>
        <w:t>DEĞERLERİMİZ</w:t>
      </w:r>
      <w:bookmarkEnd w:id="24"/>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47227A">
        <w:rPr>
          <w:rFonts w:ascii="Times New Roman" w:eastAsia="AGaramondPro-Regular" w:hAnsi="Times New Roman"/>
          <w:b/>
          <w:sz w:val="28"/>
          <w:szCs w:val="28"/>
        </w:rPr>
        <w:t xml:space="preserve">1) </w:t>
      </w:r>
      <w:r w:rsidRPr="0047227A">
        <w:rPr>
          <w:rFonts w:ascii="Times New Roman" w:hAnsi="Times New Roman"/>
          <w:sz w:val="28"/>
          <w:szCs w:val="28"/>
        </w:rPr>
        <w:t>Fen Lisesinin temel görevlerinin; öğrencileri, bir üst öğrenime özellikle fen ve matematik alanlarında akademik öğrenime hazırlama olduğuna inanılır.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47227A">
        <w:rPr>
          <w:rFonts w:ascii="Times New Roman" w:eastAsia="AGaramondPro-Regular" w:hAnsi="Times New Roman"/>
          <w:b/>
          <w:sz w:val="28"/>
          <w:szCs w:val="28"/>
        </w:rPr>
        <w:t>2)</w:t>
      </w:r>
      <w:r w:rsidRPr="0047227A">
        <w:rPr>
          <w:rFonts w:ascii="Times New Roman" w:hAnsi="Times New Roman"/>
          <w:sz w:val="28"/>
          <w:szCs w:val="28"/>
        </w:rPr>
        <w:t xml:space="preserve"> Öğrenci merkezli etkili bir okul anlayışı benimsenir. </w:t>
      </w:r>
      <w:r w:rsidRPr="0047227A">
        <w:rPr>
          <w:rFonts w:ascii="Times New Roman" w:hAnsi="Times New Roman"/>
          <w:color w:val="000000"/>
          <w:sz w:val="28"/>
          <w:szCs w:val="28"/>
        </w:rPr>
        <w:t>Öğrenmeyi öğrenmenin, bilgi toplumunda yaşamanın bir gereği olduğuna inanılır.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47227A">
        <w:rPr>
          <w:rFonts w:ascii="Times New Roman" w:eastAsia="AGaramondPro-Regular" w:hAnsi="Times New Roman"/>
          <w:b/>
          <w:sz w:val="28"/>
          <w:szCs w:val="28"/>
        </w:rPr>
        <w:t>3)</w:t>
      </w:r>
      <w:r w:rsidRPr="0047227A">
        <w:rPr>
          <w:rFonts w:ascii="Times New Roman" w:hAnsi="Times New Roman"/>
          <w:sz w:val="28"/>
          <w:szCs w:val="28"/>
        </w:rPr>
        <w:t>Öğrencilere, bilginin yeni bilgi üretmek için bir araç olduğu düşüncesi kazandırılır.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47227A">
        <w:rPr>
          <w:rFonts w:ascii="Times New Roman" w:eastAsia="AGaramondPro-Regular" w:hAnsi="Times New Roman"/>
          <w:b/>
          <w:sz w:val="28"/>
          <w:szCs w:val="28"/>
        </w:rPr>
        <w:t xml:space="preserve">4) </w:t>
      </w:r>
      <w:r w:rsidRPr="0047227A">
        <w:rPr>
          <w:rFonts w:ascii="Times New Roman" w:hAnsi="Times New Roman"/>
          <w:sz w:val="28"/>
          <w:szCs w:val="28"/>
        </w:rPr>
        <w:t>Öğrencilere, topluma kolay ve sağlıklı bir uyum sağlayabilmesi için, sosyo-kültürel ve ekonomik kalkınmayı destekleyici davranışlar verilir.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47227A">
        <w:rPr>
          <w:rFonts w:ascii="Times New Roman" w:eastAsia="AGaramondPro-Regular" w:hAnsi="Times New Roman"/>
          <w:b/>
          <w:sz w:val="28"/>
          <w:szCs w:val="28"/>
        </w:rPr>
        <w:t>5)</w:t>
      </w:r>
      <w:r w:rsidRPr="0047227A">
        <w:rPr>
          <w:rFonts w:ascii="Times New Roman" w:hAnsi="Times New Roman"/>
          <w:sz w:val="28"/>
          <w:szCs w:val="28"/>
        </w:rPr>
        <w:t>Öğrencilere Türkçeyi etkili bir biçimde kullanmayı öğreterek kendilerini yazılı ve sözlü ifade edebilme; evrensel ve ulusal düzeyde nitelikli öğretim, bilim ve sanat ürünlerinden yararlanma yeteneği kazandırılır. Aile, ulus, yurt sevgisi gelişmiş, milli kültür değerlerini benimsemiş, milli birlik ve beraberlik ruhuna sahip öğrenciler olarak yetiştirilir.</w:t>
      </w:r>
    </w:p>
    <w:p w:rsidR="005325BA" w:rsidRPr="0047227A" w:rsidRDefault="005325BA" w:rsidP="005325BA">
      <w:pPr>
        <w:pStyle w:val="Default"/>
        <w:jc w:val="both"/>
        <w:rPr>
          <w:sz w:val="28"/>
          <w:szCs w:val="28"/>
        </w:rPr>
      </w:pPr>
      <w:r w:rsidRPr="0047227A">
        <w:rPr>
          <w:rFonts w:eastAsia="AGaramondPro-Regular"/>
          <w:b/>
          <w:sz w:val="28"/>
          <w:szCs w:val="28"/>
        </w:rPr>
        <w:t xml:space="preserve">6) </w:t>
      </w:r>
      <w:r w:rsidRPr="0047227A">
        <w:rPr>
          <w:sz w:val="28"/>
          <w:szCs w:val="28"/>
        </w:rPr>
        <w:t xml:space="preserve">Beden, zihin, ruh ve duygu yönlerinden dengeli; sağlıklı bir kişiliğe, hür ve bilimsel düşünme gücüne, geniş bir dünya görüşüne sahip, topluma karşı sorumluluk duyan kişiler olarak yetiştirilir. </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hAnsi="Times New Roman"/>
          <w:color w:val="000000"/>
          <w:sz w:val="28"/>
          <w:szCs w:val="28"/>
        </w:rPr>
      </w:pPr>
      <w:r w:rsidRPr="0047227A">
        <w:rPr>
          <w:rFonts w:ascii="Times New Roman" w:hAnsi="Times New Roman"/>
          <w:color w:val="000000"/>
          <w:sz w:val="28"/>
          <w:szCs w:val="28"/>
        </w:rPr>
        <w:t>•Öğrencilere çok yönlü, soyut eleştirel, yapıcı, mantıklı ve analitik düşünme becerileri kazandırılır.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hAnsi="Times New Roman"/>
          <w:sz w:val="28"/>
          <w:szCs w:val="28"/>
        </w:rPr>
      </w:pPr>
      <w:r w:rsidRPr="0047227A">
        <w:rPr>
          <w:rFonts w:ascii="Times New Roman" w:hAnsi="Times New Roman"/>
          <w:b/>
          <w:color w:val="000000"/>
          <w:sz w:val="28"/>
          <w:szCs w:val="28"/>
        </w:rPr>
        <w:t>7)</w:t>
      </w:r>
      <w:r w:rsidRPr="0047227A">
        <w:rPr>
          <w:rFonts w:ascii="Times New Roman" w:hAnsi="Times New Roman"/>
          <w:sz w:val="28"/>
          <w:szCs w:val="28"/>
        </w:rPr>
        <w:t>Öğrencilere, çevre koruma bilinci aşılanarak doğal güzelliklere ve sanat eserlerine karşı ilgi ve hayranlık duymaları sağlanır.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hAnsi="Times New Roman"/>
          <w:sz w:val="28"/>
          <w:szCs w:val="28"/>
        </w:rPr>
      </w:pPr>
      <w:r w:rsidRPr="0047227A">
        <w:rPr>
          <w:rFonts w:ascii="Times New Roman" w:hAnsi="Times New Roman"/>
          <w:b/>
          <w:sz w:val="28"/>
          <w:szCs w:val="28"/>
        </w:rPr>
        <w:t>8)</w:t>
      </w:r>
      <w:r w:rsidRPr="0047227A">
        <w:rPr>
          <w:rFonts w:ascii="Times New Roman" w:hAnsi="Times New Roman"/>
          <w:sz w:val="28"/>
          <w:szCs w:val="28"/>
        </w:rPr>
        <w:t>Öğrencilerin topluma uyumlu, kendilerini değerli bir insan olarak hissetmelerini, kapasitelerine güvenmelerini ve farklılıklarına değer vermelerini özümsemiş bireyler olmaları sağlanır.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hAnsi="Times New Roman"/>
          <w:sz w:val="28"/>
          <w:szCs w:val="28"/>
        </w:rPr>
      </w:pPr>
      <w:r w:rsidRPr="0047227A">
        <w:rPr>
          <w:rFonts w:ascii="Times New Roman" w:hAnsi="Times New Roman"/>
          <w:b/>
          <w:sz w:val="28"/>
          <w:szCs w:val="28"/>
        </w:rPr>
        <w:t>9)</w:t>
      </w:r>
      <w:r w:rsidRPr="0047227A">
        <w:rPr>
          <w:rFonts w:ascii="Times New Roman" w:hAnsi="Times New Roman"/>
          <w:sz w:val="28"/>
          <w:szCs w:val="28"/>
        </w:rPr>
        <w:t>Toplam Kalite Yönetimi anlayışı ile sorunların üstesinden gelindiği, ben yerine biz anlayışının etkin olduğu, güvenli bir ortamın gereğine inanılır.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hAnsi="Times New Roman"/>
          <w:sz w:val="28"/>
          <w:szCs w:val="28"/>
        </w:rPr>
      </w:pPr>
      <w:r w:rsidRPr="0047227A">
        <w:rPr>
          <w:rFonts w:ascii="Times New Roman" w:hAnsi="Times New Roman"/>
          <w:b/>
          <w:sz w:val="28"/>
          <w:szCs w:val="28"/>
        </w:rPr>
        <w:t>10)</w:t>
      </w:r>
      <w:r w:rsidRPr="0047227A">
        <w:rPr>
          <w:rFonts w:ascii="Times New Roman" w:hAnsi="Times New Roman"/>
          <w:sz w:val="28"/>
          <w:szCs w:val="28"/>
        </w:rPr>
        <w:t>Yönetici, öğretmen, veli, personel, sivil toplum örgütleri ve öğrencilerin işbirliği ile okulu, çevrede ve bölgede model yapma inancıyla çalışılır. öğrencilerin, ülkesi ve milletiyle bölünmez bütün olan Türkiye Cumhuriyeti’ne bağlı, görev ve sorumluluklarının bilincinde olan, bunları davranış haline getirmiş bireyler olarak yetişmelerine özen gösterilir. Öğrencilerin, Atatürk İlke ve İnkılaplarına ve Anayasada ifadesini bulan Atatürk milliyetçiliğine bağlı, demokratik ve laik davranışları benimseyen, beceri düzeyi yüksek bir Türk vatandaşı olarak yetiştirilmeleri sağlanır.</w:t>
      </w:r>
    </w:p>
    <w:p w:rsidR="005325BA" w:rsidRPr="0047227A" w:rsidRDefault="005325BA" w:rsidP="005325BA">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p>
    <w:p w:rsidR="005325BA" w:rsidRDefault="005325BA" w:rsidP="005325BA"/>
    <w:p w:rsidR="007F5E39" w:rsidRDefault="007F5E39" w:rsidP="005325BA"/>
    <w:p w:rsidR="007F5E39" w:rsidRDefault="007F5E39" w:rsidP="005325BA"/>
    <w:p w:rsidR="007F5E39" w:rsidRPr="005325BA" w:rsidRDefault="007F5E39" w:rsidP="005325BA"/>
    <w:p w:rsidR="002A44CE" w:rsidRDefault="002A44CE" w:rsidP="002A44CE">
      <w:pPr>
        <w:pStyle w:val="ListeParagraf"/>
        <w:autoSpaceDE w:val="0"/>
        <w:autoSpaceDN w:val="0"/>
        <w:adjustRightInd w:val="0"/>
        <w:spacing w:before="120" w:after="0" w:line="432" w:lineRule="auto"/>
        <w:ind w:left="0"/>
        <w:jc w:val="both"/>
        <w:rPr>
          <w:rFonts w:ascii="Times New Roman" w:hAnsi="Times New Roman"/>
          <w:szCs w:val="24"/>
        </w:rPr>
      </w:pPr>
      <w:bookmarkStart w:id="25" w:name="_Toc529519459"/>
      <w:bookmarkStart w:id="26" w:name="_Toc416085153"/>
      <w:bookmarkStart w:id="27" w:name="_Toc411525145"/>
    </w:p>
    <w:p w:rsidR="002A44CE" w:rsidRPr="004C0056" w:rsidRDefault="002A44CE" w:rsidP="002A44CE">
      <w:pPr>
        <w:pStyle w:val="ListeParagraf"/>
        <w:autoSpaceDE w:val="0"/>
        <w:autoSpaceDN w:val="0"/>
        <w:adjustRightInd w:val="0"/>
        <w:spacing w:before="120" w:after="0" w:line="432" w:lineRule="auto"/>
        <w:ind w:left="0"/>
        <w:jc w:val="both"/>
        <w:rPr>
          <w:rFonts w:ascii="Times New Roman" w:hAnsi="Times New Roman"/>
          <w:b/>
          <w:szCs w:val="24"/>
        </w:rPr>
      </w:pPr>
      <w:r w:rsidRPr="004C0056">
        <w:rPr>
          <w:rFonts w:ascii="Times New Roman" w:hAnsi="Times New Roman"/>
          <w:b/>
          <w:szCs w:val="24"/>
        </w:rPr>
        <w:t xml:space="preserve">BÖLÜM IV: AMAÇ, HEDEF VE </w:t>
      </w:r>
      <w:bookmarkEnd w:id="25"/>
      <w:bookmarkEnd w:id="26"/>
      <w:bookmarkEnd w:id="27"/>
      <w:r w:rsidRPr="004C0056">
        <w:rPr>
          <w:rFonts w:ascii="Times New Roman" w:hAnsi="Times New Roman"/>
          <w:b/>
          <w:szCs w:val="24"/>
        </w:rPr>
        <w:t>EYLEMLER</w:t>
      </w:r>
    </w:p>
    <w:p w:rsidR="002A44CE" w:rsidRPr="002A44CE" w:rsidRDefault="002A44CE" w:rsidP="002A44CE">
      <w:pPr>
        <w:pStyle w:val="Balk2"/>
        <w:rPr>
          <w:rFonts w:ascii="Times New Roman" w:hAnsi="Times New Roman"/>
          <w:sz w:val="24"/>
          <w:szCs w:val="24"/>
        </w:rPr>
      </w:pPr>
      <w:bookmarkStart w:id="28" w:name="_Toc26431041"/>
      <w:r w:rsidRPr="002A44CE">
        <w:rPr>
          <w:rFonts w:ascii="Times New Roman" w:hAnsi="Times New Roman"/>
          <w:sz w:val="24"/>
          <w:szCs w:val="24"/>
        </w:rPr>
        <w:t>TEMA I: EĞİTİM VE ÖĞRETİME ERİŞİM</w:t>
      </w:r>
      <w:bookmarkEnd w:id="28"/>
    </w:p>
    <w:p w:rsidR="002A44CE" w:rsidRPr="002A44CE" w:rsidRDefault="002A44CE" w:rsidP="002A44CE">
      <w:pPr>
        <w:ind w:firstLine="708"/>
        <w:rPr>
          <w:rFonts w:ascii="Times New Roman" w:hAnsi="Times New Roman"/>
          <w:szCs w:val="24"/>
        </w:rPr>
      </w:pPr>
      <w:r w:rsidRPr="002A44CE">
        <w:rPr>
          <w:rFonts w:ascii="Times New Roman" w:hAnsi="Times New Roman"/>
          <w:szCs w:val="24"/>
        </w:rPr>
        <w:t xml:space="preserve">Eğitim ve öğretime erişim okullaşma ve okul terki, devam ve devamsızlık, okula uyum ve oryantasyon, özel eğitime ihtiyaç duyan bireylerin eğitime erişimi, yabancı öğrencilerin eğitime erişimi ve </w:t>
      </w:r>
      <w:r w:rsidR="001D7C99" w:rsidRPr="002A44CE">
        <w:rPr>
          <w:rFonts w:ascii="Times New Roman" w:hAnsi="Times New Roman"/>
          <w:szCs w:val="24"/>
        </w:rPr>
        <w:t>hayat boyu</w:t>
      </w:r>
      <w:r w:rsidRPr="002A44CE">
        <w:rPr>
          <w:rFonts w:ascii="Times New Roman" w:hAnsi="Times New Roman"/>
          <w:szCs w:val="24"/>
        </w:rPr>
        <w:t xml:space="preserve"> öğrenme kapsamında yürütülen faaliyetlerin ele alındığı temadır.</w:t>
      </w:r>
    </w:p>
    <w:p w:rsidR="002A44CE" w:rsidRDefault="002A44CE" w:rsidP="002A44CE">
      <w:pPr>
        <w:pStyle w:val="Balk3"/>
        <w:rPr>
          <w:rFonts w:ascii="Times New Roman" w:hAnsi="Times New Roman"/>
          <w:sz w:val="24"/>
          <w:szCs w:val="24"/>
        </w:rPr>
      </w:pPr>
      <w:bookmarkStart w:id="29" w:name="_Toc529519460"/>
      <w:r w:rsidRPr="002A44CE">
        <w:rPr>
          <w:rFonts w:ascii="Times New Roman" w:hAnsi="Times New Roman"/>
          <w:sz w:val="24"/>
          <w:szCs w:val="24"/>
        </w:rPr>
        <w:t xml:space="preserve">Stratejik Amaç 1: </w:t>
      </w:r>
    </w:p>
    <w:p w:rsidR="00D02E76" w:rsidRPr="002078A0" w:rsidRDefault="00D02E76" w:rsidP="00D02E76">
      <w:pPr>
        <w:pStyle w:val="Balk3"/>
      </w:pPr>
      <w:r>
        <w:t xml:space="preserve">   </w:t>
      </w:r>
      <w:r w:rsidRPr="002078A0">
        <w:t>Kurum faaliyetlerine öğrenci ve velilerin erişiminin arttırılması için okul web sitesinin ve sosyal medya ağının güçlendirilmesi</w:t>
      </w:r>
    </w:p>
    <w:p w:rsidR="00D02E76" w:rsidRDefault="00D02E76" w:rsidP="00D02E76">
      <w:pPr>
        <w:pStyle w:val="Balk3"/>
        <w:rPr>
          <w:rFonts w:ascii="Book Antiqua" w:hAnsi="Book Antiqua"/>
          <w:sz w:val="24"/>
          <w:szCs w:val="24"/>
        </w:rPr>
      </w:pPr>
      <w:bookmarkStart w:id="30" w:name="_Toc529519462"/>
      <w:bookmarkStart w:id="31" w:name="_Toc416085156"/>
      <w:bookmarkEnd w:id="29"/>
      <w:r>
        <w:rPr>
          <w:rFonts w:ascii="Book Antiqua" w:eastAsia="Times New Roman" w:hAnsi="Book Antiqua"/>
          <w:sz w:val="24"/>
          <w:szCs w:val="21"/>
        </w:rPr>
        <w:t xml:space="preserve"> </w:t>
      </w:r>
      <w:r w:rsidR="002A44CE" w:rsidRPr="002A44CE">
        <w:rPr>
          <w:rStyle w:val="Balk4Char"/>
          <w:rFonts w:ascii="Times New Roman" w:hAnsi="Times New Roman"/>
          <w:sz w:val="24"/>
          <w:szCs w:val="24"/>
        </w:rPr>
        <w:t>Stratejik Hedef 1.1.</w:t>
      </w:r>
      <w:r w:rsidR="002A44CE" w:rsidRPr="002A44CE">
        <w:rPr>
          <w:rFonts w:ascii="Times New Roman" w:hAnsi="Times New Roman"/>
          <w:sz w:val="24"/>
          <w:szCs w:val="24"/>
        </w:rPr>
        <w:t xml:space="preserve">  </w:t>
      </w:r>
      <w:bookmarkEnd w:id="30"/>
      <w:r>
        <w:rPr>
          <w:rFonts w:ascii="Book Antiqua" w:hAnsi="Book Antiqua"/>
          <w:sz w:val="24"/>
          <w:szCs w:val="24"/>
        </w:rPr>
        <w:t>Okul web sitesinin her biriminde yapılan tanıtım etkinlikleri detaylandırılacak ve öğrenciler ile velilere yönelik bilgilendirici rehberlik bilgilendirme yazıları paylaşılacaktır.</w:t>
      </w:r>
    </w:p>
    <w:p w:rsidR="00D02E76" w:rsidRDefault="00D02E76" w:rsidP="00D02E76">
      <w:pPr>
        <w:pStyle w:val="Balk3"/>
      </w:pPr>
    </w:p>
    <w:p w:rsidR="002A44CE" w:rsidRDefault="002A44CE" w:rsidP="00D02E76">
      <w:pPr>
        <w:pStyle w:val="Balk3"/>
        <w:rPr>
          <w:rFonts w:ascii="Times New Roman" w:hAnsi="Times New Roman"/>
          <w:sz w:val="24"/>
          <w:szCs w:val="24"/>
        </w:rPr>
      </w:pPr>
    </w:p>
    <w:p w:rsidR="00D02E76" w:rsidRDefault="00D02E76" w:rsidP="006C6B71">
      <w:pPr>
        <w:rPr>
          <w:b/>
          <w:sz w:val="28"/>
        </w:rPr>
      </w:pPr>
      <w:bookmarkStart w:id="32" w:name="_Toc529519463"/>
    </w:p>
    <w:p w:rsidR="00D02E76" w:rsidRDefault="00D02E76" w:rsidP="006C6B71">
      <w:pPr>
        <w:rPr>
          <w:b/>
          <w:sz w:val="28"/>
        </w:rPr>
      </w:pPr>
    </w:p>
    <w:p w:rsidR="00D02E76" w:rsidRDefault="00D02E76" w:rsidP="006C6B71">
      <w:pPr>
        <w:rPr>
          <w:b/>
          <w:sz w:val="28"/>
        </w:rPr>
      </w:pPr>
    </w:p>
    <w:p w:rsidR="007F5E39" w:rsidRDefault="007F5E39" w:rsidP="006C6B71">
      <w:pPr>
        <w:rPr>
          <w:b/>
          <w:sz w:val="28"/>
        </w:rPr>
      </w:pPr>
    </w:p>
    <w:p w:rsidR="00D02E76" w:rsidRDefault="00D02E76" w:rsidP="006C6B71">
      <w:pPr>
        <w:rPr>
          <w:b/>
          <w:sz w:val="28"/>
        </w:rPr>
      </w:pPr>
    </w:p>
    <w:p w:rsidR="00D02E76" w:rsidRDefault="00D02E76" w:rsidP="006C6B71">
      <w:pPr>
        <w:rPr>
          <w:b/>
          <w:sz w:val="28"/>
        </w:rPr>
      </w:pPr>
    </w:p>
    <w:p w:rsidR="006C6B71" w:rsidRPr="002B6FDB" w:rsidRDefault="006C6B71" w:rsidP="006C6B71">
      <w:pPr>
        <w:rPr>
          <w:b/>
          <w:color w:val="FF0000"/>
          <w:sz w:val="28"/>
        </w:rPr>
      </w:pPr>
      <w:r w:rsidRPr="002B6FDB">
        <w:rPr>
          <w:b/>
          <w:sz w:val="28"/>
        </w:rPr>
        <w:t>Performans Göstergeleri</w:t>
      </w:r>
      <w:bookmarkEnd w:id="32"/>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14"/>
        <w:gridCol w:w="985"/>
        <w:gridCol w:w="7"/>
        <w:gridCol w:w="1085"/>
        <w:gridCol w:w="1041"/>
        <w:gridCol w:w="1007"/>
        <w:gridCol w:w="1092"/>
        <w:gridCol w:w="1005"/>
        <w:gridCol w:w="15"/>
      </w:tblGrid>
      <w:tr w:rsidR="006C6B71" w:rsidRPr="00A47F2F" w:rsidTr="00D4156E">
        <w:trPr>
          <w:trHeight w:val="421"/>
        </w:trPr>
        <w:tc>
          <w:tcPr>
            <w:tcW w:w="1757" w:type="dxa"/>
            <w:vMerge w:val="restart"/>
            <w:shd w:val="clear" w:color="auto" w:fill="auto"/>
            <w:noWrap/>
            <w:vAlign w:val="center"/>
            <w:hideMark/>
          </w:tcPr>
          <w:p w:rsidR="006C6B71" w:rsidRPr="003322A4" w:rsidRDefault="006C6B71" w:rsidP="00012618">
            <w:pPr>
              <w:spacing w:after="0" w:line="240" w:lineRule="auto"/>
              <w:rPr>
                <w:b/>
                <w:bCs/>
                <w:color w:val="000000"/>
                <w:sz w:val="22"/>
                <w:szCs w:val="22"/>
              </w:rPr>
            </w:pPr>
            <w:r>
              <w:rPr>
                <w:b/>
                <w:bCs/>
                <w:color w:val="000000"/>
                <w:sz w:val="22"/>
                <w:szCs w:val="22"/>
              </w:rPr>
              <w:t>No</w:t>
            </w:r>
          </w:p>
        </w:tc>
        <w:tc>
          <w:tcPr>
            <w:tcW w:w="5014" w:type="dxa"/>
            <w:vMerge w:val="restart"/>
            <w:shd w:val="clear" w:color="auto" w:fill="auto"/>
            <w:vAlign w:val="center"/>
            <w:hideMark/>
          </w:tcPr>
          <w:p w:rsidR="006C6B71" w:rsidRPr="003322A4" w:rsidRDefault="006C6B71" w:rsidP="00012618">
            <w:pPr>
              <w:spacing w:after="0" w:line="240" w:lineRule="auto"/>
              <w:rPr>
                <w:b/>
                <w:bCs/>
                <w:color w:val="000000"/>
                <w:sz w:val="20"/>
                <w:szCs w:val="22"/>
              </w:rPr>
            </w:pPr>
            <w:r w:rsidRPr="003322A4">
              <w:rPr>
                <w:b/>
                <w:bCs/>
                <w:color w:val="000000"/>
                <w:sz w:val="20"/>
                <w:szCs w:val="22"/>
              </w:rPr>
              <w:t>PERFORMANS</w:t>
            </w:r>
          </w:p>
          <w:p w:rsidR="006C6B71" w:rsidRPr="003322A4" w:rsidRDefault="006C6B71" w:rsidP="00012618">
            <w:pPr>
              <w:spacing w:after="0" w:line="240" w:lineRule="auto"/>
              <w:rPr>
                <w:b/>
                <w:bCs/>
                <w:color w:val="000000"/>
                <w:sz w:val="20"/>
                <w:szCs w:val="22"/>
              </w:rPr>
            </w:pPr>
            <w:r w:rsidRPr="003322A4">
              <w:rPr>
                <w:b/>
                <w:bCs/>
                <w:color w:val="000000"/>
                <w:sz w:val="20"/>
                <w:szCs w:val="22"/>
              </w:rPr>
              <w:t>GÖSTERGESİ</w:t>
            </w:r>
          </w:p>
        </w:tc>
        <w:tc>
          <w:tcPr>
            <w:tcW w:w="992" w:type="dxa"/>
            <w:gridSpan w:val="2"/>
            <w:shd w:val="clear" w:color="auto" w:fill="auto"/>
            <w:vAlign w:val="center"/>
          </w:tcPr>
          <w:p w:rsidR="006C6B71" w:rsidRPr="003322A4" w:rsidRDefault="006C6B71" w:rsidP="0001261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C6B71" w:rsidRPr="003322A4" w:rsidRDefault="006C6B71" w:rsidP="00012618">
            <w:pPr>
              <w:spacing w:after="0" w:line="240" w:lineRule="auto"/>
              <w:rPr>
                <w:b/>
                <w:bCs/>
                <w:color w:val="000000"/>
                <w:sz w:val="22"/>
                <w:szCs w:val="22"/>
              </w:rPr>
            </w:pPr>
            <w:r w:rsidRPr="003322A4">
              <w:rPr>
                <w:b/>
                <w:bCs/>
                <w:color w:val="000000"/>
                <w:sz w:val="22"/>
                <w:szCs w:val="22"/>
              </w:rPr>
              <w:t>HEDEF</w:t>
            </w:r>
          </w:p>
        </w:tc>
      </w:tr>
      <w:tr w:rsidR="006C6B71" w:rsidRPr="00A47F2F" w:rsidTr="00D4156E">
        <w:trPr>
          <w:gridAfter w:val="1"/>
          <w:wAfter w:w="15" w:type="dxa"/>
          <w:trHeight w:val="309"/>
        </w:trPr>
        <w:tc>
          <w:tcPr>
            <w:tcW w:w="1757" w:type="dxa"/>
            <w:vMerge/>
            <w:shd w:val="clear" w:color="auto" w:fill="auto"/>
            <w:vAlign w:val="center"/>
            <w:hideMark/>
          </w:tcPr>
          <w:p w:rsidR="006C6B71" w:rsidRPr="003322A4" w:rsidRDefault="006C6B71" w:rsidP="00012618">
            <w:pPr>
              <w:spacing w:after="0" w:line="240" w:lineRule="auto"/>
              <w:rPr>
                <w:b/>
                <w:bCs/>
                <w:sz w:val="22"/>
                <w:szCs w:val="22"/>
              </w:rPr>
            </w:pPr>
          </w:p>
        </w:tc>
        <w:tc>
          <w:tcPr>
            <w:tcW w:w="5014" w:type="dxa"/>
            <w:vMerge/>
            <w:shd w:val="clear" w:color="auto" w:fill="auto"/>
            <w:vAlign w:val="center"/>
            <w:hideMark/>
          </w:tcPr>
          <w:p w:rsidR="006C6B71" w:rsidRPr="003322A4" w:rsidRDefault="006C6B71" w:rsidP="00012618">
            <w:pPr>
              <w:spacing w:after="0" w:line="240" w:lineRule="auto"/>
              <w:rPr>
                <w:b/>
                <w:bCs/>
                <w:sz w:val="22"/>
                <w:szCs w:val="22"/>
              </w:rPr>
            </w:pPr>
          </w:p>
        </w:tc>
        <w:tc>
          <w:tcPr>
            <w:tcW w:w="985" w:type="dxa"/>
            <w:shd w:val="clear" w:color="auto" w:fill="auto"/>
            <w:noWrap/>
            <w:vAlign w:val="center"/>
            <w:hideMark/>
          </w:tcPr>
          <w:p w:rsidR="006C6B71" w:rsidRPr="003322A4" w:rsidRDefault="006C6B71" w:rsidP="0001261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C6B71" w:rsidRPr="003322A4" w:rsidRDefault="006C6B71" w:rsidP="00012618">
            <w:pPr>
              <w:spacing w:after="0" w:line="240" w:lineRule="auto"/>
              <w:rPr>
                <w:b/>
                <w:bCs/>
                <w:sz w:val="22"/>
                <w:szCs w:val="22"/>
              </w:rPr>
            </w:pPr>
            <w:r w:rsidRPr="003322A4">
              <w:rPr>
                <w:b/>
                <w:bCs/>
                <w:sz w:val="22"/>
                <w:szCs w:val="22"/>
              </w:rPr>
              <w:t>2019</w:t>
            </w:r>
          </w:p>
        </w:tc>
        <w:tc>
          <w:tcPr>
            <w:tcW w:w="1041" w:type="dxa"/>
            <w:vAlign w:val="center"/>
          </w:tcPr>
          <w:p w:rsidR="006C6B71" w:rsidRPr="003322A4" w:rsidRDefault="006C6B71" w:rsidP="00012618">
            <w:pPr>
              <w:spacing w:after="0" w:line="240" w:lineRule="auto"/>
              <w:rPr>
                <w:b/>
                <w:bCs/>
                <w:sz w:val="22"/>
                <w:szCs w:val="22"/>
              </w:rPr>
            </w:pPr>
            <w:r w:rsidRPr="003322A4">
              <w:rPr>
                <w:b/>
                <w:bCs/>
                <w:sz w:val="22"/>
                <w:szCs w:val="22"/>
              </w:rPr>
              <w:t>2020</w:t>
            </w:r>
          </w:p>
        </w:tc>
        <w:tc>
          <w:tcPr>
            <w:tcW w:w="1007" w:type="dxa"/>
            <w:vAlign w:val="center"/>
          </w:tcPr>
          <w:p w:rsidR="006C6B71" w:rsidRPr="003322A4" w:rsidRDefault="006C6B71" w:rsidP="00012618">
            <w:pPr>
              <w:spacing w:after="0" w:line="240" w:lineRule="auto"/>
              <w:rPr>
                <w:b/>
                <w:bCs/>
                <w:sz w:val="22"/>
                <w:szCs w:val="22"/>
              </w:rPr>
            </w:pPr>
            <w:r w:rsidRPr="003322A4">
              <w:rPr>
                <w:b/>
                <w:bCs/>
                <w:sz w:val="22"/>
                <w:szCs w:val="22"/>
              </w:rPr>
              <w:t>2021</w:t>
            </w:r>
          </w:p>
        </w:tc>
        <w:tc>
          <w:tcPr>
            <w:tcW w:w="1092" w:type="dxa"/>
            <w:vAlign w:val="center"/>
          </w:tcPr>
          <w:p w:rsidR="006C6B71" w:rsidRPr="003322A4" w:rsidRDefault="006C6B71" w:rsidP="00012618">
            <w:pPr>
              <w:spacing w:after="0" w:line="240" w:lineRule="auto"/>
              <w:rPr>
                <w:b/>
                <w:bCs/>
                <w:sz w:val="22"/>
                <w:szCs w:val="22"/>
              </w:rPr>
            </w:pPr>
            <w:r w:rsidRPr="003322A4">
              <w:rPr>
                <w:b/>
                <w:bCs/>
                <w:sz w:val="22"/>
                <w:szCs w:val="22"/>
              </w:rPr>
              <w:t>2022</w:t>
            </w:r>
          </w:p>
        </w:tc>
        <w:tc>
          <w:tcPr>
            <w:tcW w:w="1005" w:type="dxa"/>
            <w:vAlign w:val="center"/>
          </w:tcPr>
          <w:p w:rsidR="006C6B71" w:rsidRPr="003322A4" w:rsidRDefault="006C6B71" w:rsidP="00012618">
            <w:pPr>
              <w:spacing w:after="0" w:line="240" w:lineRule="auto"/>
              <w:rPr>
                <w:b/>
                <w:bCs/>
                <w:sz w:val="22"/>
                <w:szCs w:val="22"/>
              </w:rPr>
            </w:pPr>
            <w:r w:rsidRPr="003322A4">
              <w:rPr>
                <w:b/>
                <w:bCs/>
                <w:sz w:val="22"/>
                <w:szCs w:val="22"/>
              </w:rPr>
              <w:t>2023</w:t>
            </w:r>
          </w:p>
        </w:tc>
      </w:tr>
      <w:tr w:rsidR="006C6B71" w:rsidRPr="00A47F2F" w:rsidTr="00D4156E">
        <w:trPr>
          <w:gridAfter w:val="1"/>
          <w:wAfter w:w="15" w:type="dxa"/>
          <w:trHeight w:val="549"/>
        </w:trPr>
        <w:tc>
          <w:tcPr>
            <w:tcW w:w="1757" w:type="dxa"/>
            <w:shd w:val="clear" w:color="auto" w:fill="auto"/>
            <w:vAlign w:val="center"/>
          </w:tcPr>
          <w:p w:rsidR="006C6B71" w:rsidRPr="00ED2A4C" w:rsidRDefault="00507735" w:rsidP="00012618">
            <w:pPr>
              <w:spacing w:after="0" w:line="240" w:lineRule="auto"/>
              <w:rPr>
                <w:b/>
                <w:bCs/>
                <w:color w:val="000000"/>
                <w:sz w:val="22"/>
                <w:szCs w:val="22"/>
              </w:rPr>
            </w:pPr>
            <w:r>
              <w:rPr>
                <w:b/>
                <w:bCs/>
                <w:color w:val="000000"/>
                <w:sz w:val="22"/>
                <w:szCs w:val="22"/>
              </w:rPr>
              <w:t>PG.1.1.1</w:t>
            </w:r>
          </w:p>
        </w:tc>
        <w:tc>
          <w:tcPr>
            <w:tcW w:w="5014" w:type="dxa"/>
            <w:shd w:val="clear" w:color="auto" w:fill="auto"/>
            <w:vAlign w:val="bottom"/>
          </w:tcPr>
          <w:p w:rsidR="006C6B71" w:rsidRPr="005325BA" w:rsidRDefault="005325BA" w:rsidP="00012618">
            <w:pPr>
              <w:spacing w:after="0" w:line="240" w:lineRule="auto"/>
              <w:rPr>
                <w:rFonts w:ascii="Calibri" w:hAnsi="Calibri" w:cs="Calibri"/>
                <w:color w:val="000000"/>
                <w:szCs w:val="24"/>
              </w:rPr>
            </w:pPr>
            <w:r w:rsidRPr="005325BA">
              <w:rPr>
                <w:szCs w:val="24"/>
              </w:rPr>
              <w:t>Okul web sitesinin paydaşlar tarafından ziyaret edilme oranı</w:t>
            </w:r>
          </w:p>
        </w:tc>
        <w:tc>
          <w:tcPr>
            <w:tcW w:w="985" w:type="dxa"/>
            <w:shd w:val="clear" w:color="auto" w:fill="auto"/>
            <w:noWrap/>
            <w:vAlign w:val="center"/>
          </w:tcPr>
          <w:p w:rsidR="006C6B71" w:rsidRPr="003322A4" w:rsidRDefault="00D02E76" w:rsidP="005325BA">
            <w:pPr>
              <w:spacing w:after="0" w:line="360" w:lineRule="auto"/>
              <w:rPr>
                <w:sz w:val="22"/>
                <w:szCs w:val="22"/>
              </w:rPr>
            </w:pPr>
            <w:r>
              <w:rPr>
                <w:sz w:val="22"/>
                <w:szCs w:val="22"/>
              </w:rPr>
              <w:t>%50</w:t>
            </w:r>
          </w:p>
        </w:tc>
        <w:tc>
          <w:tcPr>
            <w:tcW w:w="1092" w:type="dxa"/>
            <w:gridSpan w:val="2"/>
            <w:shd w:val="clear" w:color="auto" w:fill="auto"/>
            <w:noWrap/>
            <w:vAlign w:val="center"/>
          </w:tcPr>
          <w:p w:rsidR="006C6B71" w:rsidRPr="003322A4" w:rsidRDefault="00D02E76" w:rsidP="00012618">
            <w:pPr>
              <w:spacing w:after="0" w:line="240" w:lineRule="auto"/>
              <w:rPr>
                <w:sz w:val="22"/>
                <w:szCs w:val="22"/>
              </w:rPr>
            </w:pPr>
            <w:r>
              <w:rPr>
                <w:sz w:val="22"/>
                <w:szCs w:val="22"/>
              </w:rPr>
              <w:t>%60</w:t>
            </w:r>
          </w:p>
        </w:tc>
        <w:tc>
          <w:tcPr>
            <w:tcW w:w="1041" w:type="dxa"/>
          </w:tcPr>
          <w:p w:rsidR="006C6B71" w:rsidRPr="003322A4" w:rsidRDefault="00D02E76" w:rsidP="00012618">
            <w:pPr>
              <w:spacing w:after="0" w:line="240" w:lineRule="auto"/>
              <w:rPr>
                <w:sz w:val="22"/>
                <w:szCs w:val="22"/>
              </w:rPr>
            </w:pPr>
            <w:r>
              <w:rPr>
                <w:sz w:val="22"/>
                <w:szCs w:val="22"/>
              </w:rPr>
              <w:t>%70</w:t>
            </w:r>
          </w:p>
        </w:tc>
        <w:tc>
          <w:tcPr>
            <w:tcW w:w="1007" w:type="dxa"/>
          </w:tcPr>
          <w:p w:rsidR="006C6B71" w:rsidRPr="003322A4" w:rsidRDefault="00D02E76" w:rsidP="00012618">
            <w:pPr>
              <w:spacing w:after="0" w:line="240" w:lineRule="auto"/>
              <w:rPr>
                <w:sz w:val="22"/>
                <w:szCs w:val="22"/>
              </w:rPr>
            </w:pPr>
            <w:r>
              <w:rPr>
                <w:sz w:val="22"/>
                <w:szCs w:val="22"/>
              </w:rPr>
              <w:t>%75</w:t>
            </w:r>
          </w:p>
        </w:tc>
        <w:tc>
          <w:tcPr>
            <w:tcW w:w="1092" w:type="dxa"/>
          </w:tcPr>
          <w:p w:rsidR="006C6B71" w:rsidRPr="003322A4" w:rsidRDefault="00D02E76" w:rsidP="00012618">
            <w:pPr>
              <w:spacing w:after="0" w:line="240" w:lineRule="auto"/>
              <w:rPr>
                <w:sz w:val="22"/>
                <w:szCs w:val="22"/>
              </w:rPr>
            </w:pPr>
            <w:r>
              <w:rPr>
                <w:sz w:val="22"/>
                <w:szCs w:val="22"/>
              </w:rPr>
              <w:t>%75</w:t>
            </w:r>
          </w:p>
        </w:tc>
        <w:tc>
          <w:tcPr>
            <w:tcW w:w="1005" w:type="dxa"/>
          </w:tcPr>
          <w:p w:rsidR="006C6B71" w:rsidRPr="003322A4" w:rsidRDefault="00D02E76" w:rsidP="00012618">
            <w:pPr>
              <w:spacing w:after="0" w:line="240" w:lineRule="auto"/>
              <w:rPr>
                <w:sz w:val="22"/>
                <w:szCs w:val="22"/>
              </w:rPr>
            </w:pPr>
            <w:r>
              <w:rPr>
                <w:sz w:val="22"/>
                <w:szCs w:val="22"/>
              </w:rPr>
              <w:t>%80</w:t>
            </w:r>
          </w:p>
        </w:tc>
      </w:tr>
      <w:tr w:rsidR="006C6B71" w:rsidRPr="00A47F2F" w:rsidTr="001E3ADB">
        <w:trPr>
          <w:gridAfter w:val="1"/>
          <w:wAfter w:w="15" w:type="dxa"/>
          <w:trHeight w:val="695"/>
        </w:trPr>
        <w:tc>
          <w:tcPr>
            <w:tcW w:w="1757" w:type="dxa"/>
            <w:shd w:val="clear" w:color="auto" w:fill="auto"/>
            <w:vAlign w:val="center"/>
          </w:tcPr>
          <w:p w:rsidR="006C6B71" w:rsidRPr="00ED2A4C" w:rsidRDefault="00507735" w:rsidP="00012618">
            <w:pPr>
              <w:rPr>
                <w:color w:val="000000"/>
                <w:sz w:val="22"/>
                <w:szCs w:val="22"/>
              </w:rPr>
            </w:pPr>
            <w:r>
              <w:rPr>
                <w:b/>
                <w:bCs/>
                <w:color w:val="000000"/>
                <w:sz w:val="22"/>
                <w:szCs w:val="22"/>
              </w:rPr>
              <w:t>PG.1.1.2</w:t>
            </w:r>
          </w:p>
        </w:tc>
        <w:tc>
          <w:tcPr>
            <w:tcW w:w="5014" w:type="dxa"/>
            <w:shd w:val="clear" w:color="auto" w:fill="auto"/>
            <w:vAlign w:val="bottom"/>
          </w:tcPr>
          <w:p w:rsidR="006C6B71" w:rsidRPr="005325BA" w:rsidRDefault="005325BA" w:rsidP="00012618">
            <w:pPr>
              <w:rPr>
                <w:rFonts w:ascii="Calibri" w:hAnsi="Calibri" w:cs="Calibri"/>
                <w:color w:val="000000"/>
                <w:szCs w:val="24"/>
              </w:rPr>
            </w:pPr>
            <w:r w:rsidRPr="005325BA">
              <w:rPr>
                <w:szCs w:val="24"/>
              </w:rPr>
              <w:t>Kurumda yapılan akademik çalışmalar ve sosyo-kültürel faaliyetler  paylaşımı</w:t>
            </w:r>
          </w:p>
        </w:tc>
        <w:tc>
          <w:tcPr>
            <w:tcW w:w="985" w:type="dxa"/>
            <w:shd w:val="clear" w:color="auto" w:fill="auto"/>
            <w:noWrap/>
            <w:vAlign w:val="center"/>
          </w:tcPr>
          <w:p w:rsidR="006C6B71" w:rsidRPr="003322A4" w:rsidRDefault="00D02E76" w:rsidP="00012618">
            <w:pPr>
              <w:spacing w:after="0" w:line="240" w:lineRule="auto"/>
              <w:rPr>
                <w:sz w:val="22"/>
                <w:szCs w:val="22"/>
              </w:rPr>
            </w:pPr>
            <w:r>
              <w:rPr>
                <w:sz w:val="22"/>
                <w:szCs w:val="22"/>
              </w:rPr>
              <w:t>%50</w:t>
            </w:r>
          </w:p>
        </w:tc>
        <w:tc>
          <w:tcPr>
            <w:tcW w:w="1092" w:type="dxa"/>
            <w:gridSpan w:val="2"/>
            <w:shd w:val="clear" w:color="auto" w:fill="auto"/>
            <w:noWrap/>
            <w:vAlign w:val="center"/>
          </w:tcPr>
          <w:p w:rsidR="006C6B71" w:rsidRPr="003322A4" w:rsidRDefault="00D02E76" w:rsidP="00012618">
            <w:pPr>
              <w:spacing w:after="0" w:line="240" w:lineRule="auto"/>
              <w:rPr>
                <w:sz w:val="22"/>
                <w:szCs w:val="22"/>
              </w:rPr>
            </w:pPr>
            <w:r>
              <w:rPr>
                <w:sz w:val="22"/>
                <w:szCs w:val="22"/>
              </w:rPr>
              <w:t>%60</w:t>
            </w:r>
          </w:p>
        </w:tc>
        <w:tc>
          <w:tcPr>
            <w:tcW w:w="1041" w:type="dxa"/>
          </w:tcPr>
          <w:p w:rsidR="006C6B71" w:rsidRPr="003322A4" w:rsidRDefault="00D02E76" w:rsidP="00012618">
            <w:pPr>
              <w:spacing w:after="0" w:line="240" w:lineRule="auto"/>
              <w:rPr>
                <w:sz w:val="22"/>
                <w:szCs w:val="22"/>
              </w:rPr>
            </w:pPr>
            <w:r>
              <w:rPr>
                <w:sz w:val="22"/>
                <w:szCs w:val="22"/>
              </w:rPr>
              <w:t>%70</w:t>
            </w:r>
          </w:p>
        </w:tc>
        <w:tc>
          <w:tcPr>
            <w:tcW w:w="1007" w:type="dxa"/>
          </w:tcPr>
          <w:p w:rsidR="006C6B71" w:rsidRPr="003322A4" w:rsidRDefault="00D02E76" w:rsidP="00012618">
            <w:pPr>
              <w:spacing w:after="0" w:line="240" w:lineRule="auto"/>
              <w:rPr>
                <w:sz w:val="22"/>
                <w:szCs w:val="22"/>
              </w:rPr>
            </w:pPr>
            <w:r>
              <w:rPr>
                <w:sz w:val="22"/>
                <w:szCs w:val="22"/>
              </w:rPr>
              <w:t>%75</w:t>
            </w:r>
          </w:p>
        </w:tc>
        <w:tc>
          <w:tcPr>
            <w:tcW w:w="1092" w:type="dxa"/>
          </w:tcPr>
          <w:p w:rsidR="006C6B71" w:rsidRPr="003322A4" w:rsidRDefault="00D02E76" w:rsidP="00012618">
            <w:pPr>
              <w:spacing w:after="0" w:line="240" w:lineRule="auto"/>
              <w:rPr>
                <w:sz w:val="22"/>
                <w:szCs w:val="22"/>
              </w:rPr>
            </w:pPr>
            <w:r>
              <w:rPr>
                <w:sz w:val="22"/>
                <w:szCs w:val="22"/>
              </w:rPr>
              <w:t>%75</w:t>
            </w:r>
          </w:p>
        </w:tc>
        <w:tc>
          <w:tcPr>
            <w:tcW w:w="1005" w:type="dxa"/>
          </w:tcPr>
          <w:p w:rsidR="006C6B71" w:rsidRPr="003322A4" w:rsidRDefault="00D02E76" w:rsidP="00012618">
            <w:pPr>
              <w:spacing w:after="0" w:line="240" w:lineRule="auto"/>
              <w:rPr>
                <w:sz w:val="22"/>
                <w:szCs w:val="22"/>
              </w:rPr>
            </w:pPr>
            <w:r>
              <w:rPr>
                <w:sz w:val="22"/>
                <w:szCs w:val="22"/>
              </w:rPr>
              <w:t>%80</w:t>
            </w:r>
          </w:p>
        </w:tc>
      </w:tr>
      <w:tr w:rsidR="006C6B71" w:rsidRPr="00A47F2F" w:rsidTr="001E3ADB">
        <w:trPr>
          <w:gridAfter w:val="1"/>
          <w:wAfter w:w="15" w:type="dxa"/>
          <w:trHeight w:val="549"/>
        </w:trPr>
        <w:tc>
          <w:tcPr>
            <w:tcW w:w="1757" w:type="dxa"/>
            <w:shd w:val="clear" w:color="auto" w:fill="auto"/>
            <w:vAlign w:val="center"/>
          </w:tcPr>
          <w:p w:rsidR="006C6B71" w:rsidRPr="00ED2A4C" w:rsidRDefault="00D02E76" w:rsidP="001E3ADB">
            <w:pPr>
              <w:rPr>
                <w:color w:val="000000"/>
                <w:sz w:val="22"/>
                <w:szCs w:val="22"/>
              </w:rPr>
            </w:pPr>
            <w:r>
              <w:rPr>
                <w:b/>
                <w:bCs/>
                <w:color w:val="000000"/>
                <w:sz w:val="22"/>
                <w:szCs w:val="22"/>
              </w:rPr>
              <w:t>PG.1.1.3</w:t>
            </w:r>
          </w:p>
        </w:tc>
        <w:tc>
          <w:tcPr>
            <w:tcW w:w="5014" w:type="dxa"/>
            <w:shd w:val="clear" w:color="auto" w:fill="auto"/>
            <w:vAlign w:val="center"/>
          </w:tcPr>
          <w:p w:rsidR="006C6B71" w:rsidRPr="005325BA" w:rsidRDefault="005325BA" w:rsidP="001E3ADB">
            <w:pPr>
              <w:rPr>
                <w:rFonts w:ascii="Calibri" w:hAnsi="Calibri" w:cs="Calibri"/>
                <w:color w:val="000000"/>
                <w:szCs w:val="24"/>
              </w:rPr>
            </w:pPr>
            <w:r w:rsidRPr="005325BA">
              <w:rPr>
                <w:sz w:val="22"/>
                <w:szCs w:val="22"/>
              </w:rPr>
              <w:t>Rehberlik servisinin oku web sitesinde öğrencilere yönelik verimli ders çalışma, sınav kaygısı vb. konulara yönelik</w:t>
            </w:r>
            <w:r w:rsidRPr="005325BA">
              <w:rPr>
                <w:szCs w:val="24"/>
              </w:rPr>
              <w:t xml:space="preserve"> </w:t>
            </w:r>
            <w:r w:rsidRPr="005325BA">
              <w:rPr>
                <w:sz w:val="22"/>
                <w:szCs w:val="22"/>
              </w:rPr>
              <w:t>bilgilendirmeler</w:t>
            </w:r>
          </w:p>
        </w:tc>
        <w:tc>
          <w:tcPr>
            <w:tcW w:w="985" w:type="dxa"/>
            <w:shd w:val="clear" w:color="auto" w:fill="auto"/>
            <w:noWrap/>
            <w:vAlign w:val="center"/>
          </w:tcPr>
          <w:p w:rsidR="006C6B71" w:rsidRPr="003322A4" w:rsidRDefault="00D02E76" w:rsidP="001E3ADB">
            <w:pPr>
              <w:spacing w:after="0" w:line="240" w:lineRule="auto"/>
              <w:rPr>
                <w:sz w:val="22"/>
                <w:szCs w:val="22"/>
              </w:rPr>
            </w:pPr>
            <w:r>
              <w:rPr>
                <w:sz w:val="22"/>
                <w:szCs w:val="22"/>
              </w:rPr>
              <w:t>%20</w:t>
            </w:r>
          </w:p>
        </w:tc>
        <w:tc>
          <w:tcPr>
            <w:tcW w:w="1092" w:type="dxa"/>
            <w:gridSpan w:val="2"/>
            <w:shd w:val="clear" w:color="auto" w:fill="auto"/>
            <w:noWrap/>
            <w:vAlign w:val="center"/>
          </w:tcPr>
          <w:p w:rsidR="006C6B71" w:rsidRPr="003322A4" w:rsidRDefault="00D02E76" w:rsidP="001E3ADB">
            <w:pPr>
              <w:spacing w:after="0" w:line="240" w:lineRule="auto"/>
              <w:rPr>
                <w:sz w:val="22"/>
                <w:szCs w:val="22"/>
              </w:rPr>
            </w:pPr>
            <w:r>
              <w:rPr>
                <w:sz w:val="22"/>
                <w:szCs w:val="22"/>
              </w:rPr>
              <w:t>%30</w:t>
            </w:r>
          </w:p>
        </w:tc>
        <w:tc>
          <w:tcPr>
            <w:tcW w:w="1041" w:type="dxa"/>
            <w:vAlign w:val="center"/>
          </w:tcPr>
          <w:p w:rsidR="006C6B71" w:rsidRPr="003322A4" w:rsidRDefault="00D02E76" w:rsidP="001E3ADB">
            <w:pPr>
              <w:spacing w:after="0" w:line="240" w:lineRule="auto"/>
              <w:rPr>
                <w:sz w:val="22"/>
                <w:szCs w:val="22"/>
              </w:rPr>
            </w:pPr>
            <w:r>
              <w:rPr>
                <w:sz w:val="22"/>
                <w:szCs w:val="22"/>
              </w:rPr>
              <w:t>%40</w:t>
            </w:r>
          </w:p>
        </w:tc>
        <w:tc>
          <w:tcPr>
            <w:tcW w:w="1007" w:type="dxa"/>
            <w:vAlign w:val="center"/>
          </w:tcPr>
          <w:p w:rsidR="006C6B71" w:rsidRPr="003322A4" w:rsidRDefault="00D02E76" w:rsidP="001E3ADB">
            <w:pPr>
              <w:spacing w:after="0" w:line="240" w:lineRule="auto"/>
              <w:rPr>
                <w:sz w:val="22"/>
                <w:szCs w:val="22"/>
              </w:rPr>
            </w:pPr>
            <w:r>
              <w:rPr>
                <w:sz w:val="22"/>
                <w:szCs w:val="22"/>
              </w:rPr>
              <w:t>%50</w:t>
            </w:r>
          </w:p>
        </w:tc>
        <w:tc>
          <w:tcPr>
            <w:tcW w:w="1092" w:type="dxa"/>
            <w:vAlign w:val="center"/>
          </w:tcPr>
          <w:p w:rsidR="006C6B71" w:rsidRPr="003322A4" w:rsidRDefault="00D02E76" w:rsidP="001E3ADB">
            <w:pPr>
              <w:spacing w:after="0" w:line="240" w:lineRule="auto"/>
              <w:rPr>
                <w:sz w:val="22"/>
                <w:szCs w:val="22"/>
              </w:rPr>
            </w:pPr>
            <w:r>
              <w:rPr>
                <w:sz w:val="22"/>
                <w:szCs w:val="22"/>
              </w:rPr>
              <w:t>%60</w:t>
            </w:r>
          </w:p>
        </w:tc>
        <w:tc>
          <w:tcPr>
            <w:tcW w:w="1005" w:type="dxa"/>
            <w:vAlign w:val="center"/>
          </w:tcPr>
          <w:p w:rsidR="006C6B71" w:rsidRPr="003322A4" w:rsidRDefault="00D02E76" w:rsidP="001E3ADB">
            <w:pPr>
              <w:spacing w:after="0" w:line="240" w:lineRule="auto"/>
              <w:rPr>
                <w:sz w:val="22"/>
                <w:szCs w:val="22"/>
              </w:rPr>
            </w:pPr>
            <w:r>
              <w:rPr>
                <w:sz w:val="22"/>
                <w:szCs w:val="22"/>
              </w:rPr>
              <w:t>%65</w:t>
            </w:r>
          </w:p>
        </w:tc>
      </w:tr>
      <w:tr w:rsidR="006C6B71" w:rsidRPr="00A47F2F" w:rsidTr="00D02E76">
        <w:trPr>
          <w:gridAfter w:val="1"/>
          <w:wAfter w:w="15" w:type="dxa"/>
          <w:trHeight w:val="907"/>
        </w:trPr>
        <w:tc>
          <w:tcPr>
            <w:tcW w:w="1757" w:type="dxa"/>
            <w:shd w:val="clear" w:color="auto" w:fill="auto"/>
            <w:vAlign w:val="center"/>
          </w:tcPr>
          <w:p w:rsidR="006C6B71" w:rsidRPr="00ED2A4C" w:rsidRDefault="00D02E76" w:rsidP="00012618">
            <w:pPr>
              <w:rPr>
                <w:color w:val="000000"/>
                <w:sz w:val="22"/>
                <w:szCs w:val="22"/>
              </w:rPr>
            </w:pPr>
            <w:r>
              <w:rPr>
                <w:b/>
                <w:bCs/>
                <w:color w:val="000000"/>
                <w:sz w:val="22"/>
                <w:szCs w:val="22"/>
              </w:rPr>
              <w:t>PG.1.1.4</w:t>
            </w:r>
          </w:p>
        </w:tc>
        <w:tc>
          <w:tcPr>
            <w:tcW w:w="5014" w:type="dxa"/>
            <w:shd w:val="clear" w:color="auto" w:fill="auto"/>
            <w:vAlign w:val="bottom"/>
          </w:tcPr>
          <w:p w:rsidR="006C6B71" w:rsidRPr="005325BA" w:rsidRDefault="005325BA" w:rsidP="00012618">
            <w:pPr>
              <w:rPr>
                <w:rFonts w:ascii="Calibri" w:hAnsi="Calibri" w:cs="Calibri"/>
                <w:color w:val="000000"/>
                <w:szCs w:val="24"/>
              </w:rPr>
            </w:pPr>
            <w:r w:rsidRPr="005325BA">
              <w:rPr>
                <w:szCs w:val="24"/>
              </w:rPr>
              <w:t>Öğrenci velilerine yönelik, ergen psikolojisi,etkili iletişim vb. konularda bilgilendirme yazıları yayımlanacak</w:t>
            </w:r>
          </w:p>
        </w:tc>
        <w:tc>
          <w:tcPr>
            <w:tcW w:w="985" w:type="dxa"/>
            <w:shd w:val="clear" w:color="auto" w:fill="auto"/>
            <w:noWrap/>
            <w:vAlign w:val="center"/>
          </w:tcPr>
          <w:p w:rsidR="006C6B71" w:rsidRPr="003322A4" w:rsidRDefault="00D02E76" w:rsidP="00012618">
            <w:pPr>
              <w:spacing w:after="0" w:line="240" w:lineRule="auto"/>
              <w:rPr>
                <w:sz w:val="22"/>
                <w:szCs w:val="22"/>
              </w:rPr>
            </w:pPr>
            <w:r>
              <w:rPr>
                <w:sz w:val="22"/>
                <w:szCs w:val="22"/>
              </w:rPr>
              <w:t>%10</w:t>
            </w:r>
          </w:p>
        </w:tc>
        <w:tc>
          <w:tcPr>
            <w:tcW w:w="1092" w:type="dxa"/>
            <w:gridSpan w:val="2"/>
            <w:shd w:val="clear" w:color="auto" w:fill="auto"/>
            <w:noWrap/>
            <w:vAlign w:val="center"/>
          </w:tcPr>
          <w:p w:rsidR="006C6B71" w:rsidRPr="003322A4" w:rsidRDefault="00D02E76" w:rsidP="00012618">
            <w:pPr>
              <w:spacing w:after="0" w:line="240" w:lineRule="auto"/>
              <w:rPr>
                <w:sz w:val="22"/>
                <w:szCs w:val="22"/>
              </w:rPr>
            </w:pPr>
            <w:r>
              <w:rPr>
                <w:sz w:val="22"/>
                <w:szCs w:val="22"/>
              </w:rPr>
              <w:t>%15</w:t>
            </w:r>
          </w:p>
        </w:tc>
        <w:tc>
          <w:tcPr>
            <w:tcW w:w="1041" w:type="dxa"/>
          </w:tcPr>
          <w:p w:rsidR="006C6B71" w:rsidRPr="003322A4" w:rsidRDefault="00D02E76" w:rsidP="00012618">
            <w:pPr>
              <w:spacing w:after="0" w:line="240" w:lineRule="auto"/>
              <w:rPr>
                <w:sz w:val="22"/>
                <w:szCs w:val="22"/>
              </w:rPr>
            </w:pPr>
            <w:r>
              <w:rPr>
                <w:sz w:val="22"/>
                <w:szCs w:val="22"/>
              </w:rPr>
              <w:t>%30</w:t>
            </w:r>
          </w:p>
        </w:tc>
        <w:tc>
          <w:tcPr>
            <w:tcW w:w="1007" w:type="dxa"/>
          </w:tcPr>
          <w:p w:rsidR="006C6B71" w:rsidRPr="003322A4" w:rsidRDefault="00D02E76" w:rsidP="00012618">
            <w:pPr>
              <w:spacing w:after="0" w:line="240" w:lineRule="auto"/>
              <w:rPr>
                <w:sz w:val="22"/>
                <w:szCs w:val="22"/>
              </w:rPr>
            </w:pPr>
            <w:r>
              <w:rPr>
                <w:sz w:val="22"/>
                <w:szCs w:val="22"/>
              </w:rPr>
              <w:t>%40</w:t>
            </w:r>
          </w:p>
        </w:tc>
        <w:tc>
          <w:tcPr>
            <w:tcW w:w="1092" w:type="dxa"/>
          </w:tcPr>
          <w:p w:rsidR="006C6B71" w:rsidRPr="003322A4" w:rsidRDefault="00D02E76" w:rsidP="00012618">
            <w:pPr>
              <w:spacing w:after="0" w:line="240" w:lineRule="auto"/>
              <w:rPr>
                <w:sz w:val="22"/>
                <w:szCs w:val="22"/>
              </w:rPr>
            </w:pPr>
            <w:r>
              <w:rPr>
                <w:sz w:val="22"/>
                <w:szCs w:val="22"/>
              </w:rPr>
              <w:t>%50</w:t>
            </w:r>
          </w:p>
        </w:tc>
        <w:tc>
          <w:tcPr>
            <w:tcW w:w="1005" w:type="dxa"/>
          </w:tcPr>
          <w:p w:rsidR="006C6B71" w:rsidRPr="003322A4" w:rsidRDefault="00D02E76" w:rsidP="00012618">
            <w:pPr>
              <w:spacing w:after="0" w:line="240" w:lineRule="auto"/>
              <w:rPr>
                <w:sz w:val="22"/>
                <w:szCs w:val="22"/>
              </w:rPr>
            </w:pPr>
            <w:r>
              <w:rPr>
                <w:sz w:val="22"/>
                <w:szCs w:val="22"/>
              </w:rPr>
              <w:t>%50</w:t>
            </w:r>
          </w:p>
        </w:tc>
      </w:tr>
      <w:bookmarkEnd w:id="31"/>
    </w:tbl>
    <w:p w:rsidR="00B87496" w:rsidRDefault="00B87496" w:rsidP="002A44CE">
      <w:pPr>
        <w:rPr>
          <w:rFonts w:ascii="Times New Roman" w:hAnsi="Times New Roman"/>
          <w:b/>
          <w:szCs w:val="24"/>
        </w:rPr>
      </w:pPr>
    </w:p>
    <w:p w:rsidR="002A44CE" w:rsidRPr="002A44CE" w:rsidRDefault="002A44CE" w:rsidP="002A44CE">
      <w:pPr>
        <w:rPr>
          <w:rFonts w:ascii="Times New Roman" w:hAnsi="Times New Roman"/>
          <w:b/>
          <w:szCs w:val="24"/>
        </w:rPr>
      </w:pPr>
      <w:r w:rsidRPr="002A44CE">
        <w:rPr>
          <w:rFonts w:ascii="Times New Roman" w:hAnsi="Times New Roman"/>
          <w:b/>
          <w:szCs w:val="24"/>
        </w:rPr>
        <w:t>Eylemler</w:t>
      </w: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6345"/>
        <w:gridCol w:w="3169"/>
        <w:gridCol w:w="2529"/>
      </w:tblGrid>
      <w:tr w:rsidR="002A44CE" w:rsidRPr="002C37EE" w:rsidTr="000C7653">
        <w:trPr>
          <w:trHeight w:val="441"/>
        </w:trPr>
        <w:tc>
          <w:tcPr>
            <w:tcW w:w="371" w:type="pct"/>
            <w:shd w:val="clear" w:color="auto" w:fill="auto"/>
            <w:hideMark/>
          </w:tcPr>
          <w:p w:rsidR="002A44CE" w:rsidRPr="002C37EE" w:rsidRDefault="004437CF" w:rsidP="002C37EE">
            <w:pPr>
              <w:spacing w:after="0" w:line="240" w:lineRule="auto"/>
              <w:jc w:val="center"/>
              <w:rPr>
                <w:rFonts w:ascii="Times New Roman" w:hAnsi="Times New Roman"/>
                <w:b/>
                <w:bCs/>
                <w:color w:val="000000"/>
                <w:szCs w:val="24"/>
              </w:rPr>
            </w:pPr>
            <w:r w:rsidRPr="002C37EE">
              <w:rPr>
                <w:rFonts w:ascii="Times New Roman" w:hAnsi="Times New Roman"/>
                <w:b/>
                <w:bCs/>
                <w:color w:val="000000"/>
                <w:szCs w:val="24"/>
              </w:rPr>
              <w:t>NO</w:t>
            </w:r>
          </w:p>
        </w:tc>
        <w:tc>
          <w:tcPr>
            <w:tcW w:w="2439" w:type="pct"/>
            <w:shd w:val="clear" w:color="auto" w:fill="auto"/>
            <w:noWrap/>
            <w:hideMark/>
          </w:tcPr>
          <w:p w:rsidR="002A44CE" w:rsidRPr="002C37EE" w:rsidRDefault="004437CF" w:rsidP="002C37EE">
            <w:pPr>
              <w:spacing w:after="0" w:line="240" w:lineRule="auto"/>
              <w:jc w:val="center"/>
              <w:rPr>
                <w:rFonts w:ascii="Times New Roman" w:hAnsi="Times New Roman"/>
                <w:b/>
                <w:bCs/>
                <w:color w:val="000000"/>
                <w:szCs w:val="24"/>
              </w:rPr>
            </w:pPr>
            <w:r w:rsidRPr="002C37EE">
              <w:rPr>
                <w:rFonts w:ascii="Times New Roman" w:hAnsi="Times New Roman"/>
                <w:b/>
                <w:bCs/>
                <w:color w:val="000000"/>
                <w:szCs w:val="24"/>
              </w:rPr>
              <w:t>EYLEM İFADESİ</w:t>
            </w:r>
          </w:p>
        </w:tc>
        <w:tc>
          <w:tcPr>
            <w:tcW w:w="1218" w:type="pct"/>
            <w:shd w:val="clear" w:color="auto" w:fill="auto"/>
            <w:hideMark/>
          </w:tcPr>
          <w:p w:rsidR="002A44CE" w:rsidRPr="002C37EE" w:rsidRDefault="004437CF" w:rsidP="002C37EE">
            <w:pPr>
              <w:spacing w:after="0" w:line="240" w:lineRule="auto"/>
              <w:jc w:val="center"/>
              <w:rPr>
                <w:rFonts w:ascii="Times New Roman" w:hAnsi="Times New Roman"/>
                <w:b/>
                <w:bCs/>
                <w:color w:val="000000"/>
                <w:szCs w:val="24"/>
              </w:rPr>
            </w:pPr>
            <w:r w:rsidRPr="002C37EE">
              <w:rPr>
                <w:rFonts w:ascii="Times New Roman" w:hAnsi="Times New Roman"/>
                <w:b/>
                <w:bCs/>
                <w:color w:val="000000"/>
                <w:szCs w:val="24"/>
              </w:rPr>
              <w:t>EYLEM SORUMLUSU</w:t>
            </w:r>
          </w:p>
        </w:tc>
        <w:tc>
          <w:tcPr>
            <w:tcW w:w="972" w:type="pct"/>
            <w:shd w:val="clear" w:color="auto" w:fill="auto"/>
            <w:hideMark/>
          </w:tcPr>
          <w:p w:rsidR="002A44CE" w:rsidRPr="002C37EE" w:rsidRDefault="004437CF" w:rsidP="002C37EE">
            <w:pPr>
              <w:spacing w:after="0" w:line="240" w:lineRule="auto"/>
              <w:jc w:val="center"/>
              <w:rPr>
                <w:rFonts w:ascii="Times New Roman" w:hAnsi="Times New Roman"/>
                <w:b/>
                <w:bCs/>
                <w:color w:val="000000"/>
                <w:szCs w:val="24"/>
              </w:rPr>
            </w:pPr>
            <w:r w:rsidRPr="002C37EE">
              <w:rPr>
                <w:rFonts w:ascii="Times New Roman" w:hAnsi="Times New Roman"/>
                <w:b/>
                <w:bCs/>
                <w:color w:val="000000"/>
                <w:szCs w:val="24"/>
              </w:rPr>
              <w:t>EYLEM TARİHİ</w:t>
            </w:r>
          </w:p>
        </w:tc>
      </w:tr>
      <w:tr w:rsidR="00F52E6E" w:rsidRPr="002C37EE" w:rsidTr="00D4156E">
        <w:trPr>
          <w:trHeight w:val="567"/>
        </w:trPr>
        <w:tc>
          <w:tcPr>
            <w:tcW w:w="371" w:type="pct"/>
            <w:shd w:val="clear" w:color="auto" w:fill="auto"/>
            <w:noWrap/>
          </w:tcPr>
          <w:p w:rsidR="00F52E6E" w:rsidRPr="002C37EE" w:rsidRDefault="004437CF" w:rsidP="00F52E6E">
            <w:pPr>
              <w:spacing w:after="0" w:line="240" w:lineRule="auto"/>
              <w:jc w:val="center"/>
              <w:rPr>
                <w:rFonts w:ascii="Times New Roman" w:hAnsi="Times New Roman"/>
                <w:b/>
                <w:bCs/>
                <w:color w:val="000000"/>
                <w:szCs w:val="24"/>
              </w:rPr>
            </w:pPr>
            <w:r>
              <w:rPr>
                <w:rFonts w:ascii="Times New Roman" w:hAnsi="Times New Roman"/>
                <w:b/>
                <w:bCs/>
                <w:color w:val="000000"/>
                <w:szCs w:val="24"/>
              </w:rPr>
              <w:t>1.1.1</w:t>
            </w:r>
          </w:p>
        </w:tc>
        <w:tc>
          <w:tcPr>
            <w:tcW w:w="2439" w:type="pct"/>
            <w:shd w:val="clear" w:color="auto" w:fill="auto"/>
            <w:vAlign w:val="bottom"/>
          </w:tcPr>
          <w:p w:rsidR="00F52E6E" w:rsidRDefault="00D02E76" w:rsidP="00203D08">
            <w:pPr>
              <w:rPr>
                <w:rFonts w:ascii="Calibri" w:hAnsi="Calibri" w:cs="Calibri"/>
                <w:color w:val="000000"/>
                <w:sz w:val="22"/>
                <w:szCs w:val="22"/>
              </w:rPr>
            </w:pPr>
            <w:r>
              <w:rPr>
                <w:color w:val="000000"/>
                <w:szCs w:val="24"/>
              </w:rPr>
              <w:t>Okul web sitesinde,kurum tanıtımı ve öğretmen bilgilerine yönelik tanıtımlar detaylı hale getirilecektir</w:t>
            </w:r>
          </w:p>
        </w:tc>
        <w:tc>
          <w:tcPr>
            <w:tcW w:w="1218" w:type="pct"/>
            <w:shd w:val="clear" w:color="auto" w:fill="auto"/>
          </w:tcPr>
          <w:p w:rsidR="00F52E6E" w:rsidRPr="002C37EE" w:rsidRDefault="00D02E76" w:rsidP="00F52E6E">
            <w:pPr>
              <w:spacing w:after="0" w:line="240" w:lineRule="auto"/>
              <w:jc w:val="both"/>
              <w:rPr>
                <w:rFonts w:ascii="Times New Roman" w:hAnsi="Times New Roman"/>
                <w:color w:val="000000"/>
                <w:szCs w:val="24"/>
              </w:rPr>
            </w:pPr>
            <w:r>
              <w:rPr>
                <w:color w:val="000000"/>
                <w:szCs w:val="24"/>
              </w:rPr>
              <w:t>Okul Web Sitesi Yayın Ekibi</w:t>
            </w:r>
          </w:p>
        </w:tc>
        <w:tc>
          <w:tcPr>
            <w:tcW w:w="972" w:type="pct"/>
            <w:shd w:val="clear" w:color="auto" w:fill="auto"/>
          </w:tcPr>
          <w:p w:rsidR="00F52E6E" w:rsidRPr="002C37EE" w:rsidRDefault="00D02E76" w:rsidP="00F52E6E">
            <w:pPr>
              <w:spacing w:after="0" w:line="240" w:lineRule="auto"/>
              <w:jc w:val="both"/>
              <w:rPr>
                <w:rFonts w:ascii="Times New Roman" w:hAnsi="Times New Roman"/>
                <w:color w:val="000000"/>
                <w:szCs w:val="24"/>
              </w:rPr>
            </w:pPr>
            <w:r>
              <w:rPr>
                <w:color w:val="000000"/>
                <w:szCs w:val="24"/>
              </w:rPr>
              <w:t>Eylül 2019 – Haziran 2020</w:t>
            </w:r>
          </w:p>
        </w:tc>
      </w:tr>
      <w:tr w:rsidR="00F52E6E" w:rsidRPr="002C37EE" w:rsidTr="00D4156E">
        <w:trPr>
          <w:trHeight w:val="567"/>
        </w:trPr>
        <w:tc>
          <w:tcPr>
            <w:tcW w:w="371" w:type="pct"/>
            <w:shd w:val="clear" w:color="auto" w:fill="auto"/>
            <w:noWrap/>
          </w:tcPr>
          <w:p w:rsidR="00F52E6E" w:rsidRPr="002C37EE" w:rsidRDefault="004437CF" w:rsidP="00F52E6E">
            <w:pPr>
              <w:spacing w:after="0" w:line="240" w:lineRule="auto"/>
              <w:jc w:val="center"/>
              <w:rPr>
                <w:rFonts w:ascii="Times New Roman" w:hAnsi="Times New Roman"/>
                <w:b/>
                <w:bCs/>
                <w:color w:val="000000"/>
                <w:szCs w:val="24"/>
              </w:rPr>
            </w:pPr>
            <w:r>
              <w:rPr>
                <w:rFonts w:ascii="Times New Roman" w:hAnsi="Times New Roman"/>
                <w:b/>
                <w:bCs/>
                <w:color w:val="000000"/>
                <w:szCs w:val="24"/>
              </w:rPr>
              <w:t>1.1.2</w:t>
            </w:r>
          </w:p>
        </w:tc>
        <w:tc>
          <w:tcPr>
            <w:tcW w:w="2439" w:type="pct"/>
            <w:shd w:val="clear" w:color="auto" w:fill="auto"/>
            <w:vAlign w:val="bottom"/>
          </w:tcPr>
          <w:p w:rsidR="00F52E6E" w:rsidRPr="00C26D0F" w:rsidRDefault="00D02E76" w:rsidP="00F52E6E">
            <w:pPr>
              <w:rPr>
                <w:rFonts w:ascii="Calibri" w:hAnsi="Calibri" w:cs="Calibri"/>
                <w:color w:val="FF0000"/>
                <w:sz w:val="22"/>
                <w:szCs w:val="22"/>
              </w:rPr>
            </w:pPr>
            <w:r w:rsidRPr="00D02E76">
              <w:rPr>
                <w:szCs w:val="24"/>
              </w:rPr>
              <w:t>Rehberlik servisi,öğrenci ve velilere yönelik ihtiyaç duyulan konularda bilgilendirme yazıları paylaşacaktır</w:t>
            </w:r>
          </w:p>
        </w:tc>
        <w:tc>
          <w:tcPr>
            <w:tcW w:w="1218" w:type="pct"/>
            <w:shd w:val="clear" w:color="auto" w:fill="auto"/>
          </w:tcPr>
          <w:p w:rsidR="00D02E76" w:rsidRDefault="00D02E76" w:rsidP="00D02E76">
            <w:pPr>
              <w:spacing w:after="0" w:line="240" w:lineRule="auto"/>
              <w:jc w:val="both"/>
              <w:rPr>
                <w:color w:val="000000"/>
                <w:szCs w:val="24"/>
              </w:rPr>
            </w:pPr>
            <w:r>
              <w:rPr>
                <w:color w:val="000000"/>
                <w:szCs w:val="24"/>
              </w:rPr>
              <w:t>Müdür Yardımcısı Şerife DEMİR</w:t>
            </w:r>
          </w:p>
          <w:p w:rsidR="00F52E6E" w:rsidRPr="002C37EE" w:rsidRDefault="00D02E76" w:rsidP="00D02E76">
            <w:pPr>
              <w:spacing w:after="0" w:line="240" w:lineRule="auto"/>
              <w:jc w:val="both"/>
              <w:rPr>
                <w:rFonts w:ascii="Times New Roman" w:hAnsi="Times New Roman"/>
                <w:color w:val="000000"/>
                <w:szCs w:val="24"/>
              </w:rPr>
            </w:pPr>
            <w:r>
              <w:rPr>
                <w:color w:val="000000"/>
                <w:szCs w:val="24"/>
              </w:rPr>
              <w:t>Okul Rehberlik Servisi</w:t>
            </w:r>
          </w:p>
        </w:tc>
        <w:tc>
          <w:tcPr>
            <w:tcW w:w="972" w:type="pct"/>
            <w:shd w:val="clear" w:color="auto" w:fill="auto"/>
          </w:tcPr>
          <w:p w:rsidR="00F52E6E" w:rsidRPr="002C37EE" w:rsidRDefault="00D02E76" w:rsidP="00F52E6E">
            <w:pPr>
              <w:spacing w:after="0" w:line="240" w:lineRule="auto"/>
              <w:jc w:val="both"/>
              <w:rPr>
                <w:rFonts w:ascii="Times New Roman" w:hAnsi="Times New Roman"/>
                <w:color w:val="000000"/>
                <w:szCs w:val="24"/>
              </w:rPr>
            </w:pPr>
            <w:r>
              <w:rPr>
                <w:color w:val="000000"/>
                <w:szCs w:val="24"/>
              </w:rPr>
              <w:t>Eylül 2019- Haziran 2020</w:t>
            </w:r>
          </w:p>
        </w:tc>
      </w:tr>
      <w:tr w:rsidR="00F52E6E" w:rsidRPr="002C37EE" w:rsidTr="00D4156E">
        <w:trPr>
          <w:trHeight w:val="567"/>
        </w:trPr>
        <w:tc>
          <w:tcPr>
            <w:tcW w:w="371" w:type="pct"/>
            <w:shd w:val="clear" w:color="auto" w:fill="auto"/>
            <w:noWrap/>
          </w:tcPr>
          <w:p w:rsidR="00F52E6E" w:rsidRPr="002C37EE" w:rsidRDefault="004437CF" w:rsidP="00F52E6E">
            <w:pPr>
              <w:spacing w:after="0" w:line="240" w:lineRule="auto"/>
              <w:jc w:val="center"/>
              <w:rPr>
                <w:rFonts w:ascii="Times New Roman" w:hAnsi="Times New Roman"/>
                <w:b/>
                <w:bCs/>
                <w:color w:val="000000"/>
                <w:szCs w:val="24"/>
              </w:rPr>
            </w:pPr>
            <w:r>
              <w:rPr>
                <w:rFonts w:ascii="Times New Roman" w:hAnsi="Times New Roman"/>
                <w:b/>
                <w:bCs/>
                <w:color w:val="000000"/>
                <w:szCs w:val="24"/>
              </w:rPr>
              <w:t>1.1.3</w:t>
            </w:r>
          </w:p>
        </w:tc>
        <w:tc>
          <w:tcPr>
            <w:tcW w:w="2439" w:type="pct"/>
            <w:shd w:val="clear" w:color="auto" w:fill="auto"/>
            <w:vAlign w:val="bottom"/>
          </w:tcPr>
          <w:p w:rsidR="00F52E6E" w:rsidRPr="0037017D" w:rsidRDefault="00D02E76" w:rsidP="00F52E6E">
            <w:pPr>
              <w:rPr>
                <w:rFonts w:ascii="Calibri" w:hAnsi="Calibri" w:cs="Calibri"/>
                <w:color w:val="FF0000"/>
                <w:sz w:val="22"/>
                <w:szCs w:val="22"/>
              </w:rPr>
            </w:pPr>
            <w:r w:rsidRPr="00D02E76">
              <w:rPr>
                <w:szCs w:val="24"/>
              </w:rPr>
              <w:t>Yurtta kalan öğrencilerimize yönelik web sitesinde ayrı bir bölüm oluşturularak, öğrenci velilerinin pansiyon eğitim öğretim hizmetlerine erişimi arttırılacaktır</w:t>
            </w:r>
          </w:p>
        </w:tc>
        <w:tc>
          <w:tcPr>
            <w:tcW w:w="1218" w:type="pct"/>
            <w:shd w:val="clear" w:color="auto" w:fill="auto"/>
          </w:tcPr>
          <w:p w:rsidR="00F52E6E" w:rsidRDefault="00D02E76" w:rsidP="00D02E76">
            <w:pPr>
              <w:spacing w:after="0" w:line="240" w:lineRule="auto"/>
              <w:jc w:val="both"/>
              <w:rPr>
                <w:color w:val="000000"/>
                <w:szCs w:val="24"/>
              </w:rPr>
            </w:pPr>
            <w:r>
              <w:rPr>
                <w:color w:val="000000"/>
                <w:szCs w:val="24"/>
              </w:rPr>
              <w:t xml:space="preserve">PansiyonMüdür Yardımcısı </w:t>
            </w:r>
          </w:p>
          <w:p w:rsidR="00D02E76" w:rsidRDefault="00D02E76" w:rsidP="00D02E76">
            <w:pPr>
              <w:spacing w:after="0" w:line="240" w:lineRule="auto"/>
              <w:jc w:val="both"/>
              <w:rPr>
                <w:color w:val="000000"/>
                <w:szCs w:val="24"/>
              </w:rPr>
            </w:pPr>
            <w:r>
              <w:rPr>
                <w:color w:val="000000"/>
                <w:szCs w:val="24"/>
              </w:rPr>
              <w:t>Şerife DEMİR</w:t>
            </w:r>
          </w:p>
          <w:p w:rsidR="00D02E76" w:rsidRPr="002C37EE" w:rsidRDefault="00D02E76" w:rsidP="00D02E76">
            <w:pPr>
              <w:spacing w:after="0" w:line="240" w:lineRule="auto"/>
              <w:jc w:val="both"/>
              <w:rPr>
                <w:rFonts w:ascii="Times New Roman" w:hAnsi="Times New Roman"/>
                <w:color w:val="000000"/>
                <w:szCs w:val="24"/>
              </w:rPr>
            </w:pPr>
          </w:p>
        </w:tc>
        <w:tc>
          <w:tcPr>
            <w:tcW w:w="972" w:type="pct"/>
            <w:shd w:val="clear" w:color="auto" w:fill="auto"/>
          </w:tcPr>
          <w:p w:rsidR="00F52E6E" w:rsidRPr="002C37EE" w:rsidRDefault="00D02E76" w:rsidP="00F52E6E">
            <w:pPr>
              <w:spacing w:after="0" w:line="240" w:lineRule="auto"/>
              <w:jc w:val="both"/>
              <w:rPr>
                <w:rFonts w:ascii="Times New Roman" w:hAnsi="Times New Roman"/>
                <w:color w:val="000000"/>
                <w:szCs w:val="24"/>
              </w:rPr>
            </w:pPr>
            <w:r>
              <w:rPr>
                <w:color w:val="000000"/>
                <w:szCs w:val="24"/>
              </w:rPr>
              <w:t>Eylül 2019- Haziran 2020</w:t>
            </w:r>
          </w:p>
        </w:tc>
      </w:tr>
    </w:tbl>
    <w:p w:rsidR="00FF0C44" w:rsidRDefault="00FF0C44" w:rsidP="00E76224">
      <w:pPr>
        <w:rPr>
          <w:rFonts w:ascii="Times New Roman" w:hAnsi="Times New Roman"/>
          <w:szCs w:val="24"/>
        </w:rPr>
      </w:pPr>
      <w:bookmarkStart w:id="33" w:name="_Toc529519464"/>
    </w:p>
    <w:p w:rsidR="00FF0C44" w:rsidRDefault="00FF0C44" w:rsidP="00E76224">
      <w:pPr>
        <w:rPr>
          <w:rFonts w:ascii="Times New Roman" w:hAnsi="Times New Roman"/>
          <w:szCs w:val="24"/>
        </w:rPr>
      </w:pPr>
    </w:p>
    <w:p w:rsidR="001D7C99" w:rsidRDefault="001D7C99" w:rsidP="00E76224">
      <w:pPr>
        <w:rPr>
          <w:rFonts w:ascii="Times New Roman" w:hAnsi="Times New Roman"/>
          <w:szCs w:val="24"/>
        </w:rPr>
      </w:pPr>
    </w:p>
    <w:p w:rsidR="001D7C99" w:rsidRDefault="001D7C99" w:rsidP="00E76224">
      <w:pPr>
        <w:rPr>
          <w:rFonts w:ascii="Times New Roman" w:hAnsi="Times New Roman"/>
          <w:szCs w:val="24"/>
        </w:rPr>
      </w:pPr>
    </w:p>
    <w:p w:rsidR="00FF0C44" w:rsidRDefault="00FF0C4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4B0684" w:rsidRDefault="004B0684" w:rsidP="00E76224">
      <w:pPr>
        <w:rPr>
          <w:rFonts w:ascii="Times New Roman" w:hAnsi="Times New Roman"/>
          <w:szCs w:val="24"/>
        </w:rPr>
      </w:pPr>
    </w:p>
    <w:p w:rsidR="007F5E39" w:rsidRDefault="007F5E39" w:rsidP="00E76224">
      <w:pPr>
        <w:rPr>
          <w:rFonts w:ascii="Times New Roman" w:hAnsi="Times New Roman"/>
          <w:szCs w:val="24"/>
        </w:rPr>
      </w:pPr>
    </w:p>
    <w:p w:rsidR="004B0684" w:rsidRDefault="004B0684" w:rsidP="00E76224">
      <w:pPr>
        <w:rPr>
          <w:rFonts w:ascii="Times New Roman" w:hAnsi="Times New Roman"/>
          <w:szCs w:val="24"/>
        </w:rPr>
      </w:pPr>
    </w:p>
    <w:p w:rsidR="002A44CE" w:rsidRPr="00CF341D" w:rsidRDefault="002A44CE" w:rsidP="00CF341D">
      <w:pPr>
        <w:pStyle w:val="Balk2"/>
      </w:pPr>
      <w:bookmarkStart w:id="34" w:name="_Toc26431042"/>
      <w:r w:rsidRPr="00CF341D">
        <w:t>TEMA II: EĞİTİM VE ÖĞRETİMDE KALİTENİN ARTIRILMASI</w:t>
      </w:r>
      <w:bookmarkEnd w:id="33"/>
      <w:bookmarkEnd w:id="34"/>
    </w:p>
    <w:p w:rsidR="002A44CE" w:rsidRPr="002A44CE" w:rsidRDefault="002A44CE" w:rsidP="002A44CE">
      <w:pPr>
        <w:ind w:firstLine="708"/>
        <w:jc w:val="both"/>
        <w:rPr>
          <w:rFonts w:ascii="Times New Roman" w:hAnsi="Times New Roman"/>
          <w:szCs w:val="24"/>
        </w:rPr>
      </w:pPr>
      <w:r w:rsidRPr="002A44CE">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2A44CE" w:rsidRDefault="002A44CE" w:rsidP="00697233">
      <w:pPr>
        <w:ind w:firstLine="708"/>
        <w:jc w:val="both"/>
        <w:rPr>
          <w:rFonts w:ascii="Times New Roman" w:hAnsi="Times New Roman"/>
          <w:szCs w:val="24"/>
        </w:rPr>
      </w:pPr>
      <w:r w:rsidRPr="002A44CE">
        <w:rPr>
          <w:rFonts w:ascii="Times New Roman" w:hAnsi="Times New Roman"/>
          <w:szCs w:val="24"/>
        </w:rPr>
        <w:t>Bu tema altında akademik başarı, sınav kaygıları, ders başarıları ve kazanımları, disiplin sorunları, öğrencilerin bilimsel, sanatsal, kültürel ve sportif faaliyetleri ile istihdam ve meslek edindirmeye yönelik rehberlik ve diğer mesle</w:t>
      </w:r>
      <w:r w:rsidR="00697233">
        <w:rPr>
          <w:rFonts w:ascii="Times New Roman" w:hAnsi="Times New Roman"/>
          <w:szCs w:val="24"/>
        </w:rPr>
        <w:t xml:space="preserve">ki faaliyetler yer almaktadır. </w:t>
      </w:r>
    </w:p>
    <w:p w:rsidR="00F52E6E" w:rsidRDefault="00F52E6E" w:rsidP="003944ED">
      <w:pPr>
        <w:ind w:firstLine="708"/>
        <w:jc w:val="both"/>
        <w:rPr>
          <w:rFonts w:ascii="Times New Roman" w:hAnsi="Times New Roman"/>
          <w:szCs w:val="24"/>
        </w:rPr>
      </w:pPr>
      <w:r>
        <w:rPr>
          <w:rFonts w:ascii="Times New Roman" w:hAnsi="Times New Roman"/>
          <w:szCs w:val="24"/>
        </w:rPr>
        <w:t>Stratejik Amaç 2</w:t>
      </w:r>
      <w:r w:rsidRPr="002A44CE">
        <w:rPr>
          <w:rFonts w:ascii="Times New Roman" w:hAnsi="Times New Roman"/>
          <w:szCs w:val="24"/>
        </w:rPr>
        <w:t xml:space="preserve">: </w:t>
      </w:r>
      <w:r>
        <w:rPr>
          <w:rFonts w:ascii="Times New Roman" w:hAnsi="Times New Roman"/>
          <w:szCs w:val="24"/>
        </w:rPr>
        <w:t xml:space="preserve"> Ders dışı aktivitelerin eğitim- öğretimi aksatmayacak şekilde planlanması sağlanacak</w:t>
      </w:r>
      <w:r w:rsidR="003944ED">
        <w:rPr>
          <w:rFonts w:ascii="Times New Roman" w:hAnsi="Times New Roman"/>
          <w:szCs w:val="24"/>
        </w:rPr>
        <w:t xml:space="preserve"> ve </w:t>
      </w:r>
      <w:r w:rsidR="003944ED" w:rsidRPr="002A44CE">
        <w:rPr>
          <w:rFonts w:ascii="Times New Roman" w:hAnsi="Times New Roman"/>
          <w:szCs w:val="24"/>
        </w:rPr>
        <w:t>Öğrencilerimizin gelişmiş dünyaya uyum sağlayacak şekilde donanımlı bireyler olabilmesi için eğitim ve ö</w:t>
      </w:r>
      <w:r w:rsidR="003944ED">
        <w:rPr>
          <w:rFonts w:ascii="Times New Roman" w:hAnsi="Times New Roman"/>
          <w:szCs w:val="24"/>
        </w:rPr>
        <w:t>ğretimde kalite artırılacaktır.</w:t>
      </w:r>
    </w:p>
    <w:p w:rsidR="004B0684" w:rsidRDefault="004B0684" w:rsidP="004B0684">
      <w:pPr>
        <w:ind w:firstLine="708"/>
        <w:rPr>
          <w:rFonts w:ascii="Times New Roman" w:hAnsi="Times New Roman"/>
          <w:szCs w:val="24"/>
        </w:rPr>
      </w:pPr>
      <w:r w:rsidRPr="002A44CE">
        <w:rPr>
          <w:rStyle w:val="Balk4Char"/>
          <w:rFonts w:ascii="Times New Roman" w:hAnsi="Times New Roman"/>
          <w:sz w:val="24"/>
          <w:szCs w:val="24"/>
        </w:rPr>
        <w:t xml:space="preserve">Stratejik Hedef </w:t>
      </w:r>
      <w:r>
        <w:rPr>
          <w:rStyle w:val="Balk4Char"/>
          <w:rFonts w:ascii="Times New Roman" w:hAnsi="Times New Roman"/>
          <w:sz w:val="24"/>
          <w:szCs w:val="24"/>
        </w:rPr>
        <w:t>2</w:t>
      </w:r>
      <w:r w:rsidRPr="002A44CE">
        <w:rPr>
          <w:rStyle w:val="Balk4Char"/>
          <w:rFonts w:ascii="Times New Roman" w:hAnsi="Times New Roman"/>
          <w:sz w:val="24"/>
          <w:szCs w:val="24"/>
        </w:rPr>
        <w:t>.1.</w:t>
      </w:r>
      <w:r w:rsidRPr="002A44CE">
        <w:rPr>
          <w:rFonts w:ascii="Times New Roman" w:hAnsi="Times New Roman"/>
          <w:szCs w:val="24"/>
        </w:rPr>
        <w:t xml:space="preserve"> </w:t>
      </w:r>
      <w:r>
        <w:rPr>
          <w:rFonts w:ascii="Times New Roman" w:hAnsi="Times New Roman"/>
          <w:szCs w:val="24"/>
        </w:rPr>
        <w:t>Öğrencilerin ders dışı aktivitelerini rahatlıkla yapabilmeleri için ortak çalışılacak olan protokollerle işbirliğine gidilip uygulanır bir planlama yapılacaktır.</w:t>
      </w:r>
    </w:p>
    <w:p w:rsidR="00F52E6E" w:rsidRDefault="00F52E6E" w:rsidP="00F52E6E"/>
    <w:p w:rsidR="004B0684" w:rsidRPr="004B0684" w:rsidRDefault="004B0684" w:rsidP="00F52E6E"/>
    <w:tbl>
      <w:tblPr>
        <w:tblW w:w="14029" w:type="dxa"/>
        <w:tblInd w:w="75" w:type="dxa"/>
        <w:tblCellMar>
          <w:left w:w="70" w:type="dxa"/>
          <w:right w:w="70" w:type="dxa"/>
        </w:tblCellMar>
        <w:tblLook w:val="04A0" w:firstRow="1" w:lastRow="0" w:firstColumn="1" w:lastColumn="0" w:noHBand="0" w:noVBand="1"/>
      </w:tblPr>
      <w:tblGrid>
        <w:gridCol w:w="1129"/>
        <w:gridCol w:w="4550"/>
        <w:gridCol w:w="2686"/>
        <w:gridCol w:w="960"/>
        <w:gridCol w:w="691"/>
        <w:gridCol w:w="1031"/>
        <w:gridCol w:w="1031"/>
        <w:gridCol w:w="1031"/>
        <w:gridCol w:w="920"/>
      </w:tblGrid>
      <w:tr w:rsidR="005F1327" w:rsidRPr="005F1327" w:rsidTr="00045E9C">
        <w:trPr>
          <w:trHeight w:val="30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1327" w:rsidRPr="005F1327" w:rsidRDefault="005F1327" w:rsidP="007A2686">
            <w:pPr>
              <w:spacing w:after="0" w:line="240" w:lineRule="auto"/>
              <w:rPr>
                <w:b/>
                <w:bCs/>
                <w:color w:val="000000"/>
                <w:sz w:val="22"/>
                <w:szCs w:val="22"/>
              </w:rPr>
            </w:pPr>
            <w:r w:rsidRPr="005F1327">
              <w:rPr>
                <w:rFonts w:cs="Calibri"/>
                <w:b/>
                <w:bCs/>
                <w:color w:val="000000"/>
                <w:sz w:val="22"/>
                <w:szCs w:val="22"/>
              </w:rPr>
              <w:t>No</w:t>
            </w:r>
          </w:p>
        </w:tc>
        <w:tc>
          <w:tcPr>
            <w:tcW w:w="723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F1327" w:rsidRPr="005F1327" w:rsidRDefault="005F1327" w:rsidP="005F1327">
            <w:pPr>
              <w:spacing w:after="0" w:line="240" w:lineRule="auto"/>
              <w:jc w:val="center"/>
              <w:rPr>
                <w:b/>
                <w:bCs/>
                <w:color w:val="000000"/>
                <w:sz w:val="20"/>
                <w:szCs w:val="20"/>
              </w:rPr>
            </w:pPr>
            <w:r w:rsidRPr="005F1327">
              <w:rPr>
                <w:rFonts w:cs="Calibri"/>
                <w:b/>
                <w:bCs/>
                <w:color w:val="000000"/>
                <w:sz w:val="20"/>
                <w:szCs w:val="22"/>
              </w:rPr>
              <w:t>PERFORMANS GÖSTERGESİ</w:t>
            </w:r>
          </w:p>
        </w:tc>
        <w:tc>
          <w:tcPr>
            <w:tcW w:w="960" w:type="dxa"/>
            <w:tcBorders>
              <w:top w:val="single" w:sz="4" w:space="0" w:color="auto"/>
              <w:left w:val="nil"/>
              <w:bottom w:val="single" w:sz="4" w:space="0" w:color="auto"/>
              <w:right w:val="single" w:sz="4" w:space="0" w:color="auto"/>
            </w:tcBorders>
            <w:shd w:val="clear" w:color="auto" w:fill="auto"/>
            <w:noWrap/>
            <w:hideMark/>
          </w:tcPr>
          <w:p w:rsidR="005F1327" w:rsidRPr="005F1327" w:rsidRDefault="005F1327" w:rsidP="005F1327">
            <w:pPr>
              <w:spacing w:after="0" w:line="240" w:lineRule="auto"/>
              <w:rPr>
                <w:rFonts w:ascii="Calibri" w:hAnsi="Calibri"/>
                <w:color w:val="000000"/>
                <w:sz w:val="22"/>
                <w:szCs w:val="22"/>
              </w:rPr>
            </w:pPr>
            <w:r w:rsidRPr="005F1327">
              <w:rPr>
                <w:rFonts w:ascii="Calibri" w:hAnsi="Calibri"/>
                <w:color w:val="000000"/>
                <w:sz w:val="22"/>
                <w:szCs w:val="22"/>
              </w:rPr>
              <w:t>MEVCUT</w:t>
            </w:r>
          </w:p>
        </w:tc>
        <w:tc>
          <w:tcPr>
            <w:tcW w:w="4704" w:type="dxa"/>
            <w:gridSpan w:val="5"/>
            <w:tcBorders>
              <w:top w:val="single" w:sz="4" w:space="0" w:color="auto"/>
              <w:left w:val="nil"/>
              <w:bottom w:val="single" w:sz="4" w:space="0" w:color="auto"/>
              <w:right w:val="single" w:sz="4" w:space="0" w:color="auto"/>
            </w:tcBorders>
            <w:shd w:val="clear" w:color="auto" w:fill="auto"/>
            <w:noWrap/>
            <w:hideMark/>
          </w:tcPr>
          <w:p w:rsidR="005F1327" w:rsidRPr="005F1327" w:rsidRDefault="005F1327" w:rsidP="005F1327">
            <w:pPr>
              <w:spacing w:after="0" w:line="240" w:lineRule="auto"/>
              <w:jc w:val="center"/>
              <w:rPr>
                <w:rFonts w:ascii="Calibri" w:hAnsi="Calibri"/>
                <w:color w:val="000000"/>
                <w:sz w:val="22"/>
                <w:szCs w:val="22"/>
              </w:rPr>
            </w:pPr>
            <w:r w:rsidRPr="005F1327">
              <w:rPr>
                <w:rFonts w:ascii="Calibri" w:hAnsi="Calibri"/>
                <w:color w:val="000000"/>
                <w:sz w:val="22"/>
                <w:szCs w:val="22"/>
              </w:rPr>
              <w:t>HEDEF</w:t>
            </w:r>
          </w:p>
        </w:tc>
      </w:tr>
      <w:tr w:rsidR="005F1327" w:rsidRPr="005F1327" w:rsidTr="00045E9C">
        <w:trPr>
          <w:trHeight w:val="315"/>
        </w:trPr>
        <w:tc>
          <w:tcPr>
            <w:tcW w:w="1129" w:type="dxa"/>
            <w:vMerge/>
            <w:tcBorders>
              <w:top w:val="single" w:sz="4" w:space="0" w:color="auto"/>
              <w:left w:val="single" w:sz="4" w:space="0" w:color="auto"/>
              <w:bottom w:val="single" w:sz="4" w:space="0" w:color="auto"/>
              <w:right w:val="single" w:sz="4" w:space="0" w:color="auto"/>
            </w:tcBorders>
            <w:hideMark/>
          </w:tcPr>
          <w:p w:rsidR="005F1327" w:rsidRPr="005F1327" w:rsidRDefault="005F1327" w:rsidP="007A2686">
            <w:pPr>
              <w:spacing w:after="0" w:line="240" w:lineRule="auto"/>
              <w:rPr>
                <w:b/>
                <w:bCs/>
                <w:color w:val="000000"/>
                <w:sz w:val="22"/>
                <w:szCs w:val="22"/>
              </w:rPr>
            </w:pPr>
          </w:p>
        </w:tc>
        <w:tc>
          <w:tcPr>
            <w:tcW w:w="7236" w:type="dxa"/>
            <w:gridSpan w:val="2"/>
            <w:vMerge/>
            <w:tcBorders>
              <w:top w:val="single" w:sz="4" w:space="0" w:color="auto"/>
              <w:left w:val="single" w:sz="4" w:space="0" w:color="auto"/>
              <w:bottom w:val="single" w:sz="4" w:space="0" w:color="auto"/>
              <w:right w:val="single" w:sz="4" w:space="0" w:color="auto"/>
            </w:tcBorders>
            <w:hideMark/>
          </w:tcPr>
          <w:p w:rsidR="005F1327" w:rsidRPr="005F1327" w:rsidRDefault="005F1327" w:rsidP="005F1327">
            <w:pPr>
              <w:spacing w:after="0" w:line="240" w:lineRule="auto"/>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2018</w:t>
            </w:r>
          </w:p>
        </w:tc>
        <w:tc>
          <w:tcPr>
            <w:tcW w:w="691" w:type="dxa"/>
            <w:tcBorders>
              <w:top w:val="nil"/>
              <w:left w:val="nil"/>
              <w:bottom w:val="single" w:sz="4" w:space="0" w:color="auto"/>
              <w:right w:val="single" w:sz="4" w:space="0" w:color="auto"/>
            </w:tcBorders>
            <w:shd w:val="clear" w:color="auto" w:fill="auto"/>
            <w:noWrap/>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2019</w:t>
            </w:r>
          </w:p>
        </w:tc>
        <w:tc>
          <w:tcPr>
            <w:tcW w:w="1031" w:type="dxa"/>
            <w:tcBorders>
              <w:top w:val="nil"/>
              <w:left w:val="nil"/>
              <w:bottom w:val="single" w:sz="4" w:space="0" w:color="auto"/>
              <w:right w:val="single" w:sz="4" w:space="0" w:color="auto"/>
            </w:tcBorders>
            <w:shd w:val="clear" w:color="auto" w:fill="auto"/>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2020</w:t>
            </w:r>
          </w:p>
        </w:tc>
        <w:tc>
          <w:tcPr>
            <w:tcW w:w="1031" w:type="dxa"/>
            <w:tcBorders>
              <w:top w:val="nil"/>
              <w:left w:val="nil"/>
              <w:bottom w:val="single" w:sz="4" w:space="0" w:color="auto"/>
              <w:right w:val="single" w:sz="4" w:space="0" w:color="auto"/>
            </w:tcBorders>
            <w:shd w:val="clear" w:color="auto" w:fill="auto"/>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2021</w:t>
            </w:r>
          </w:p>
        </w:tc>
        <w:tc>
          <w:tcPr>
            <w:tcW w:w="1031" w:type="dxa"/>
            <w:tcBorders>
              <w:top w:val="nil"/>
              <w:left w:val="nil"/>
              <w:bottom w:val="single" w:sz="4" w:space="0" w:color="auto"/>
              <w:right w:val="single" w:sz="4" w:space="0" w:color="auto"/>
            </w:tcBorders>
            <w:shd w:val="clear" w:color="auto" w:fill="auto"/>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2022</w:t>
            </w:r>
          </w:p>
        </w:tc>
        <w:tc>
          <w:tcPr>
            <w:tcW w:w="920" w:type="dxa"/>
            <w:tcBorders>
              <w:top w:val="nil"/>
              <w:left w:val="nil"/>
              <w:bottom w:val="single" w:sz="4" w:space="0" w:color="auto"/>
              <w:right w:val="single" w:sz="4" w:space="0" w:color="auto"/>
            </w:tcBorders>
            <w:shd w:val="clear" w:color="auto" w:fill="auto"/>
            <w:hideMark/>
          </w:tcPr>
          <w:p w:rsidR="005F1327" w:rsidRPr="005F1327" w:rsidRDefault="005F1327" w:rsidP="005F1327">
            <w:pPr>
              <w:spacing w:after="0" w:line="240" w:lineRule="auto"/>
              <w:rPr>
                <w:b/>
                <w:bCs/>
                <w:color w:val="000000"/>
                <w:sz w:val="22"/>
                <w:szCs w:val="22"/>
              </w:rPr>
            </w:pPr>
            <w:r w:rsidRPr="005F1327">
              <w:rPr>
                <w:b/>
                <w:bCs/>
                <w:color w:val="000000"/>
                <w:sz w:val="22"/>
                <w:szCs w:val="22"/>
              </w:rPr>
              <w:t>2023</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2.1.1</w:t>
            </w:r>
          </w:p>
        </w:tc>
        <w:tc>
          <w:tcPr>
            <w:tcW w:w="7236" w:type="dxa"/>
            <w:gridSpan w:val="2"/>
            <w:tcBorders>
              <w:top w:val="nil"/>
              <w:left w:val="nil"/>
              <w:bottom w:val="single" w:sz="4" w:space="0" w:color="auto"/>
              <w:right w:val="single" w:sz="4" w:space="0" w:color="auto"/>
            </w:tcBorders>
            <w:shd w:val="clear" w:color="auto" w:fill="auto"/>
            <w:hideMark/>
          </w:tcPr>
          <w:p w:rsidR="00603A58" w:rsidRPr="00203D08" w:rsidRDefault="00603A58" w:rsidP="00203D08">
            <w:pPr>
              <w:rPr>
                <w:rFonts w:ascii="Calibri" w:hAnsi="Calibri" w:cs="Calibri"/>
                <w:color w:val="000000"/>
                <w:sz w:val="22"/>
                <w:szCs w:val="22"/>
              </w:rPr>
            </w:pPr>
            <w:r w:rsidRPr="00203D08">
              <w:rPr>
                <w:rFonts w:ascii="Calibri" w:hAnsi="Calibri" w:cs="Calibri"/>
                <w:color w:val="000000"/>
                <w:sz w:val="22"/>
                <w:szCs w:val="22"/>
              </w:rPr>
              <w:t>ÜNİVERSİTELER İLE İMZALANAN PROTOKOL SAYISI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2.1.2</w:t>
            </w:r>
          </w:p>
        </w:tc>
        <w:tc>
          <w:tcPr>
            <w:tcW w:w="7236" w:type="dxa"/>
            <w:gridSpan w:val="2"/>
            <w:tcBorders>
              <w:top w:val="nil"/>
              <w:left w:val="nil"/>
              <w:bottom w:val="single" w:sz="4" w:space="0" w:color="auto"/>
              <w:right w:val="single" w:sz="4" w:space="0" w:color="auto"/>
            </w:tcBorders>
            <w:shd w:val="clear" w:color="auto" w:fill="auto"/>
            <w:hideMark/>
          </w:tcPr>
          <w:p w:rsidR="00603A58" w:rsidRPr="00203D08" w:rsidRDefault="00603A58" w:rsidP="00203D08">
            <w:pPr>
              <w:rPr>
                <w:rFonts w:ascii="Calibri" w:hAnsi="Calibri" w:cs="Calibri"/>
                <w:color w:val="000000"/>
                <w:sz w:val="22"/>
                <w:szCs w:val="22"/>
              </w:rPr>
            </w:pPr>
            <w:r w:rsidRPr="00203D08">
              <w:rPr>
                <w:rFonts w:ascii="Calibri" w:hAnsi="Calibri" w:cs="Calibri"/>
                <w:color w:val="000000"/>
                <w:sz w:val="22"/>
                <w:szCs w:val="22"/>
              </w:rPr>
              <w:t>DERS, PROJE VE ETKİNLİKLERE KATILAN AKADEMİSYEN SAYISI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0</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3</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4</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2.1.3</w:t>
            </w:r>
          </w:p>
        </w:tc>
        <w:tc>
          <w:tcPr>
            <w:tcW w:w="7236" w:type="dxa"/>
            <w:gridSpan w:val="2"/>
            <w:tcBorders>
              <w:top w:val="nil"/>
              <w:left w:val="nil"/>
              <w:bottom w:val="single" w:sz="4" w:space="0" w:color="auto"/>
              <w:right w:val="single" w:sz="4" w:space="0" w:color="auto"/>
            </w:tcBorders>
            <w:shd w:val="clear" w:color="auto" w:fill="auto"/>
            <w:hideMark/>
          </w:tcPr>
          <w:p w:rsidR="00603A58" w:rsidRPr="00203D08" w:rsidRDefault="00603A58" w:rsidP="00203D08">
            <w:pPr>
              <w:rPr>
                <w:rFonts w:ascii="Calibri" w:hAnsi="Calibri" w:cs="Calibri"/>
                <w:color w:val="000000"/>
                <w:sz w:val="22"/>
                <w:szCs w:val="22"/>
              </w:rPr>
            </w:pPr>
            <w:r w:rsidRPr="00203D08">
              <w:rPr>
                <w:rFonts w:ascii="Calibri" w:hAnsi="Calibri" w:cs="Calibri"/>
                <w:color w:val="000000"/>
                <w:sz w:val="22"/>
                <w:szCs w:val="22"/>
              </w:rPr>
              <w:t xml:space="preserve">SOSYAL SORUMLULUK PROJELERİNE KATILAN ÖĞRENCİ </w:t>
            </w:r>
            <w:r>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%10</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%20</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%30</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%35</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%40</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w:t>
            </w:r>
            <w:r>
              <w:rPr>
                <w:rFonts w:ascii="Times New Roman" w:hAnsi="Times New Roman"/>
                <w:b/>
                <w:bCs/>
                <w:color w:val="000000"/>
                <w:szCs w:val="24"/>
              </w:rPr>
              <w:t>4</w:t>
            </w:r>
          </w:p>
        </w:tc>
        <w:tc>
          <w:tcPr>
            <w:tcW w:w="7236" w:type="dxa"/>
            <w:gridSpan w:val="2"/>
            <w:tcBorders>
              <w:top w:val="nil"/>
              <w:left w:val="nil"/>
              <w:bottom w:val="single" w:sz="4" w:space="0" w:color="auto"/>
              <w:right w:val="single" w:sz="4" w:space="0" w:color="auto"/>
            </w:tcBorders>
            <w:shd w:val="clear" w:color="auto" w:fill="auto"/>
            <w:hideMark/>
          </w:tcPr>
          <w:p w:rsidR="00603A58" w:rsidRPr="00203D08" w:rsidRDefault="00603A58" w:rsidP="00203D08">
            <w:pPr>
              <w:rPr>
                <w:rFonts w:ascii="Calibri" w:hAnsi="Calibri" w:cs="Calibri"/>
                <w:color w:val="000000"/>
                <w:sz w:val="22"/>
                <w:szCs w:val="22"/>
              </w:rPr>
            </w:pPr>
            <w:r w:rsidRPr="00203D08">
              <w:rPr>
                <w:rFonts w:ascii="Calibri" w:hAnsi="Calibri" w:cs="Calibri"/>
                <w:color w:val="000000"/>
                <w:sz w:val="22"/>
                <w:szCs w:val="22"/>
              </w:rPr>
              <w:t>OBEZİTE VE DİĞER SAĞLIK SORUNLARI KONUSUNDA YAPILAN FAALİYET SAYISI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4</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6</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6</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5F1327">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6</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603A58" w:rsidRPr="00350DE3" w:rsidRDefault="00603A58" w:rsidP="00D4156E">
            <w:pPr>
              <w:spacing w:after="0" w:line="240" w:lineRule="auto"/>
              <w:jc w:val="center"/>
              <w:rPr>
                <w:rFonts w:ascii="Times New Roman" w:hAnsi="Times New Roman"/>
                <w:b/>
                <w:bCs/>
                <w:szCs w:val="24"/>
              </w:rPr>
            </w:pPr>
            <w:r w:rsidRPr="00350DE3">
              <w:rPr>
                <w:rFonts w:ascii="Times New Roman" w:hAnsi="Times New Roman"/>
                <w:b/>
                <w:bCs/>
                <w:szCs w:val="24"/>
              </w:rPr>
              <w:t>2.1.5</w:t>
            </w:r>
          </w:p>
        </w:tc>
        <w:tc>
          <w:tcPr>
            <w:tcW w:w="7236" w:type="dxa"/>
            <w:gridSpan w:val="2"/>
            <w:tcBorders>
              <w:top w:val="nil"/>
              <w:left w:val="nil"/>
              <w:bottom w:val="single" w:sz="4" w:space="0" w:color="auto"/>
              <w:right w:val="single" w:sz="4" w:space="0" w:color="auto"/>
            </w:tcBorders>
            <w:shd w:val="clear" w:color="auto" w:fill="auto"/>
          </w:tcPr>
          <w:p w:rsidR="00603A58" w:rsidRPr="00350DE3" w:rsidRDefault="00603A58" w:rsidP="00203D08">
            <w:pPr>
              <w:rPr>
                <w:rFonts w:ascii="Calibri" w:hAnsi="Calibri" w:cs="Calibri"/>
                <w:sz w:val="22"/>
                <w:szCs w:val="22"/>
              </w:rPr>
            </w:pPr>
            <w:r w:rsidRPr="00350DE3">
              <w:t>Tasarım beceri atölyesinden yararlanan öğrenci sayısı</w:t>
            </w:r>
          </w:p>
        </w:tc>
        <w:tc>
          <w:tcPr>
            <w:tcW w:w="960"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10</w:t>
            </w:r>
          </w:p>
        </w:tc>
        <w:tc>
          <w:tcPr>
            <w:tcW w:w="691"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20</w:t>
            </w:r>
          </w:p>
        </w:tc>
        <w:tc>
          <w:tcPr>
            <w:tcW w:w="1031"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30</w:t>
            </w:r>
          </w:p>
        </w:tc>
        <w:tc>
          <w:tcPr>
            <w:tcW w:w="1031"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80</w:t>
            </w:r>
          </w:p>
        </w:tc>
        <w:tc>
          <w:tcPr>
            <w:tcW w:w="920" w:type="dxa"/>
            <w:tcBorders>
              <w:top w:val="nil"/>
              <w:left w:val="nil"/>
              <w:bottom w:val="single" w:sz="4" w:space="0" w:color="auto"/>
              <w:right w:val="single" w:sz="4" w:space="0" w:color="auto"/>
            </w:tcBorders>
            <w:shd w:val="clear" w:color="auto" w:fill="auto"/>
            <w:noWrap/>
          </w:tcPr>
          <w:p w:rsidR="00603A58" w:rsidRPr="005F1327" w:rsidRDefault="00350DE3" w:rsidP="005F1327">
            <w:pPr>
              <w:spacing w:after="0" w:line="240" w:lineRule="auto"/>
              <w:rPr>
                <w:rFonts w:ascii="Calibri" w:hAnsi="Calibri"/>
                <w:color w:val="000000"/>
                <w:sz w:val="22"/>
                <w:szCs w:val="22"/>
              </w:rPr>
            </w:pPr>
            <w:r>
              <w:rPr>
                <w:rFonts w:ascii="Calibri" w:hAnsi="Calibri"/>
                <w:color w:val="000000"/>
                <w:sz w:val="22"/>
                <w:szCs w:val="22"/>
              </w:rPr>
              <w:t>100</w:t>
            </w:r>
          </w:p>
        </w:tc>
      </w:tr>
      <w:tr w:rsidR="004B0684" w:rsidRPr="005F1327" w:rsidTr="00AB4B8A">
        <w:trPr>
          <w:trHeight w:val="300"/>
        </w:trPr>
        <w:tc>
          <w:tcPr>
            <w:tcW w:w="14029" w:type="dxa"/>
            <w:gridSpan w:val="9"/>
            <w:tcBorders>
              <w:top w:val="nil"/>
              <w:left w:val="single" w:sz="4" w:space="0" w:color="auto"/>
              <w:bottom w:val="single" w:sz="4" w:space="0" w:color="auto"/>
              <w:right w:val="single" w:sz="4" w:space="0" w:color="auto"/>
            </w:tcBorders>
            <w:shd w:val="clear" w:color="auto" w:fill="auto"/>
            <w:noWrap/>
          </w:tcPr>
          <w:p w:rsidR="004B0684" w:rsidRDefault="004B0684" w:rsidP="004B0684">
            <w:pPr>
              <w:ind w:firstLine="708"/>
              <w:rPr>
                <w:rFonts w:ascii="Times New Roman" w:hAnsi="Times New Roman"/>
                <w:szCs w:val="24"/>
              </w:rPr>
            </w:pPr>
          </w:p>
          <w:p w:rsidR="004B0684" w:rsidRPr="004B0684" w:rsidRDefault="004B0684" w:rsidP="004B0684">
            <w:pPr>
              <w:ind w:firstLine="708"/>
              <w:rPr>
                <w:rFonts w:ascii="Times New Roman" w:hAnsi="Times New Roman"/>
                <w:szCs w:val="24"/>
              </w:rPr>
            </w:pPr>
            <w:r>
              <w:rPr>
                <w:rFonts w:ascii="Times New Roman" w:hAnsi="Times New Roman"/>
                <w:szCs w:val="24"/>
              </w:rPr>
              <w:t>Stratejik Hedef 2.2: Öğrencilerin ulusal ve uluslararası proje çalışmalarına ve yarışmalara katılmaları için çalışmalar yapılacaktır.</w:t>
            </w:r>
          </w:p>
          <w:p w:rsidR="004B0684" w:rsidRPr="005F1327" w:rsidRDefault="004B0684" w:rsidP="005F1327">
            <w:pPr>
              <w:spacing w:after="0" w:line="240" w:lineRule="auto"/>
              <w:rPr>
                <w:rFonts w:ascii="Calibri" w:hAnsi="Calibri"/>
                <w:color w:val="000000"/>
                <w:sz w:val="22"/>
                <w:szCs w:val="22"/>
              </w:rPr>
            </w:pP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2.2.1</w:t>
            </w:r>
          </w:p>
        </w:tc>
        <w:tc>
          <w:tcPr>
            <w:tcW w:w="7236" w:type="dxa"/>
            <w:gridSpan w:val="2"/>
            <w:tcBorders>
              <w:top w:val="nil"/>
              <w:left w:val="nil"/>
              <w:bottom w:val="single" w:sz="4" w:space="0" w:color="auto"/>
              <w:right w:val="single" w:sz="4" w:space="0" w:color="auto"/>
            </w:tcBorders>
            <w:shd w:val="clear" w:color="auto" w:fill="auto"/>
            <w:hideMark/>
          </w:tcPr>
          <w:p w:rsidR="00603A58" w:rsidRPr="00203D08" w:rsidRDefault="00603A58" w:rsidP="00D911D3">
            <w:pPr>
              <w:rPr>
                <w:rFonts w:ascii="Calibri" w:hAnsi="Calibri" w:cs="Calibri"/>
                <w:color w:val="000000"/>
                <w:sz w:val="22"/>
                <w:szCs w:val="22"/>
              </w:rPr>
            </w:pPr>
            <w:r w:rsidRPr="00203D08">
              <w:rPr>
                <w:rFonts w:ascii="Calibri" w:hAnsi="Calibri" w:cs="Calibri"/>
                <w:color w:val="000000"/>
                <w:sz w:val="22"/>
                <w:szCs w:val="22"/>
              </w:rPr>
              <w:t xml:space="preserve">YÜKSEKÖĞRETİM KURUMLARINCA DÜZENLENEN BİLİMSEL ETKİNLİKLERE KATILAN ÖĞRENCİ </w:t>
            </w:r>
            <w:r>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%20</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%45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%50</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%55</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2.2.2</w:t>
            </w:r>
          </w:p>
        </w:tc>
        <w:tc>
          <w:tcPr>
            <w:tcW w:w="7236" w:type="dxa"/>
            <w:gridSpan w:val="2"/>
            <w:tcBorders>
              <w:top w:val="nil"/>
              <w:left w:val="nil"/>
              <w:bottom w:val="single" w:sz="4" w:space="0" w:color="auto"/>
              <w:right w:val="single" w:sz="4" w:space="0" w:color="auto"/>
            </w:tcBorders>
            <w:shd w:val="clear" w:color="auto" w:fill="auto"/>
          </w:tcPr>
          <w:p w:rsidR="00603A58" w:rsidRPr="00203D08" w:rsidRDefault="00603A58" w:rsidP="00D911D3">
            <w:pPr>
              <w:rPr>
                <w:rFonts w:ascii="Calibri" w:hAnsi="Calibri" w:cs="Calibri"/>
                <w:color w:val="000000"/>
                <w:sz w:val="22"/>
                <w:szCs w:val="22"/>
              </w:rPr>
            </w:pPr>
            <w:r w:rsidRPr="00203D08">
              <w:rPr>
                <w:rFonts w:ascii="Calibri" w:hAnsi="Calibri" w:cs="Calibri"/>
                <w:color w:val="000000"/>
                <w:sz w:val="22"/>
                <w:szCs w:val="22"/>
              </w:rPr>
              <w:t xml:space="preserve">TÜBİTAK 2204 A LİSE ÖĞRENCİLERİ ARAŞTIRMA PROJELERİ VE BİLİM OLİMPİYATLARINA KATILAN ÖĞRENCİ </w:t>
            </w:r>
            <w:r>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%7</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%10</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%12</w:t>
            </w:r>
          </w:p>
        </w:tc>
      </w:tr>
      <w:tr w:rsidR="00603A58" w:rsidRPr="005F1327" w:rsidTr="00045E9C">
        <w:trPr>
          <w:trHeight w:val="6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2.2.3</w:t>
            </w:r>
          </w:p>
        </w:tc>
        <w:tc>
          <w:tcPr>
            <w:tcW w:w="7236" w:type="dxa"/>
            <w:gridSpan w:val="2"/>
            <w:tcBorders>
              <w:top w:val="nil"/>
              <w:left w:val="nil"/>
              <w:bottom w:val="single" w:sz="4" w:space="0" w:color="auto"/>
              <w:right w:val="single" w:sz="4" w:space="0" w:color="auto"/>
            </w:tcBorders>
            <w:shd w:val="clear" w:color="auto" w:fill="auto"/>
          </w:tcPr>
          <w:p w:rsidR="00603A58" w:rsidRPr="00203D08" w:rsidRDefault="00603A58" w:rsidP="00D911D3">
            <w:pPr>
              <w:rPr>
                <w:rFonts w:ascii="Calibri" w:hAnsi="Calibri" w:cs="Calibri"/>
                <w:color w:val="000000"/>
                <w:sz w:val="22"/>
                <w:szCs w:val="22"/>
              </w:rPr>
            </w:pPr>
            <w:r w:rsidRPr="00203D08">
              <w:rPr>
                <w:rFonts w:ascii="Calibri" w:hAnsi="Calibri" w:cs="Calibri"/>
                <w:color w:val="000000"/>
                <w:sz w:val="22"/>
                <w:szCs w:val="22"/>
              </w:rPr>
              <w:t xml:space="preserve">ULUSLARARASI HAREKETLİĞE KATILAN ÖĞRENCİ </w:t>
            </w:r>
            <w:r>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0</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%4</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%6</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%8</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%10</w:t>
            </w:r>
          </w:p>
        </w:tc>
      </w:tr>
      <w:tr w:rsidR="00603A58"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603A58" w:rsidRPr="00D4156E" w:rsidRDefault="00603A58"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2.2.4</w:t>
            </w:r>
          </w:p>
        </w:tc>
        <w:tc>
          <w:tcPr>
            <w:tcW w:w="7236" w:type="dxa"/>
            <w:gridSpan w:val="2"/>
            <w:tcBorders>
              <w:top w:val="nil"/>
              <w:left w:val="nil"/>
              <w:bottom w:val="single" w:sz="4" w:space="0" w:color="auto"/>
              <w:right w:val="single" w:sz="4" w:space="0" w:color="auto"/>
            </w:tcBorders>
            <w:shd w:val="clear" w:color="auto" w:fill="auto"/>
          </w:tcPr>
          <w:p w:rsidR="00603A58" w:rsidRPr="00203D08" w:rsidRDefault="00603A58" w:rsidP="00D911D3">
            <w:pPr>
              <w:rPr>
                <w:rFonts w:ascii="Calibri" w:hAnsi="Calibri" w:cs="Calibri"/>
                <w:color w:val="000000"/>
                <w:sz w:val="22"/>
                <w:szCs w:val="22"/>
              </w:rPr>
            </w:pPr>
            <w:r w:rsidRPr="00203D08">
              <w:rPr>
                <w:rFonts w:ascii="Calibri" w:hAnsi="Calibri" w:cs="Calibri"/>
                <w:color w:val="000000"/>
                <w:sz w:val="22"/>
                <w:szCs w:val="22"/>
              </w:rPr>
              <w:t xml:space="preserve">ÖDÜL ALINAN ULUSAL VE ULUSLAR ARASI PROJE </w:t>
            </w:r>
            <w:r>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%2</w:t>
            </w:r>
          </w:p>
        </w:tc>
        <w:tc>
          <w:tcPr>
            <w:tcW w:w="69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%5</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%6</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%8</w:t>
            </w:r>
          </w:p>
        </w:tc>
        <w:tc>
          <w:tcPr>
            <w:tcW w:w="1031"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%9</w:t>
            </w:r>
          </w:p>
        </w:tc>
        <w:tc>
          <w:tcPr>
            <w:tcW w:w="920" w:type="dxa"/>
            <w:tcBorders>
              <w:top w:val="nil"/>
              <w:left w:val="nil"/>
              <w:bottom w:val="single" w:sz="4" w:space="0" w:color="auto"/>
              <w:right w:val="single" w:sz="4" w:space="0" w:color="auto"/>
            </w:tcBorders>
            <w:shd w:val="clear" w:color="auto" w:fill="auto"/>
            <w:noWrap/>
            <w:hideMark/>
          </w:tcPr>
          <w:p w:rsidR="00603A58" w:rsidRPr="005F1327" w:rsidRDefault="00603A58"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50DE3">
              <w:rPr>
                <w:rFonts w:ascii="Calibri" w:hAnsi="Calibri"/>
                <w:color w:val="000000"/>
                <w:sz w:val="22"/>
                <w:szCs w:val="22"/>
              </w:rPr>
              <w:t>%10</w:t>
            </w: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D911D3">
            <w:pPr>
              <w:spacing w:after="0" w:line="240" w:lineRule="auto"/>
              <w:jc w:val="center"/>
              <w:rPr>
                <w:rFonts w:ascii="Times New Roman" w:hAnsi="Times New Roman"/>
                <w:b/>
                <w:bCs/>
                <w:color w:val="000000"/>
                <w:szCs w:val="24"/>
              </w:rPr>
            </w:pPr>
          </w:p>
        </w:tc>
        <w:tc>
          <w:tcPr>
            <w:tcW w:w="7236" w:type="dxa"/>
            <w:gridSpan w:val="2"/>
            <w:tcBorders>
              <w:top w:val="nil"/>
              <w:left w:val="nil"/>
              <w:bottom w:val="single" w:sz="4" w:space="0" w:color="auto"/>
              <w:right w:val="single" w:sz="4" w:space="0" w:color="auto"/>
            </w:tcBorders>
            <w:shd w:val="clear" w:color="auto" w:fill="auto"/>
          </w:tcPr>
          <w:p w:rsidR="004B0684" w:rsidRPr="00203D08" w:rsidRDefault="004B0684" w:rsidP="00D911D3">
            <w:pP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p>
        </w:tc>
      </w:tr>
      <w:tr w:rsidR="004B0684" w:rsidRPr="005F1327" w:rsidTr="004B0684">
        <w:trPr>
          <w:trHeight w:val="900"/>
        </w:trPr>
        <w:tc>
          <w:tcPr>
            <w:tcW w:w="14029" w:type="dxa"/>
            <w:gridSpan w:val="9"/>
            <w:tcBorders>
              <w:top w:val="nil"/>
              <w:left w:val="single" w:sz="4" w:space="0" w:color="auto"/>
              <w:bottom w:val="single" w:sz="4" w:space="0" w:color="auto"/>
              <w:right w:val="single" w:sz="4" w:space="0" w:color="auto"/>
            </w:tcBorders>
            <w:shd w:val="clear" w:color="auto" w:fill="auto"/>
            <w:noWrap/>
            <w:hideMark/>
          </w:tcPr>
          <w:p w:rsidR="004B0684" w:rsidRPr="004B0684" w:rsidRDefault="004B0684" w:rsidP="004B0684">
            <w:pPr>
              <w:spacing w:after="0" w:line="240" w:lineRule="auto"/>
              <w:rPr>
                <w:rFonts w:ascii="Times New Roman" w:hAnsi="Times New Roman"/>
                <w:b/>
                <w:bCs/>
                <w:color w:val="000000"/>
                <w:szCs w:val="24"/>
              </w:rPr>
            </w:pPr>
          </w:p>
          <w:p w:rsidR="004B0684" w:rsidRDefault="004B0684" w:rsidP="004B0684">
            <w:pPr>
              <w:ind w:firstLine="708"/>
              <w:rPr>
                <w:rFonts w:ascii="Times New Roman" w:hAnsi="Times New Roman"/>
                <w:szCs w:val="24"/>
              </w:rPr>
            </w:pPr>
            <w:r w:rsidRPr="005F1327">
              <w:rPr>
                <w:rFonts w:ascii="Calibri" w:hAnsi="Calibri"/>
                <w:color w:val="000000"/>
                <w:sz w:val="22"/>
                <w:szCs w:val="22"/>
              </w:rPr>
              <w:t> </w:t>
            </w:r>
            <w:r w:rsidRPr="003944ED">
              <w:rPr>
                <w:i/>
                <w:iCs/>
              </w:rPr>
              <w:t xml:space="preserve">Stratejik Hedef </w:t>
            </w:r>
            <w:r>
              <w:rPr>
                <w:i/>
                <w:iCs/>
              </w:rPr>
              <w:t>2</w:t>
            </w:r>
            <w:r w:rsidRPr="003944ED">
              <w:rPr>
                <w:i/>
                <w:iCs/>
              </w:rPr>
              <w:t>.</w:t>
            </w:r>
            <w:r>
              <w:rPr>
                <w:i/>
                <w:iCs/>
              </w:rPr>
              <w:t>3</w:t>
            </w:r>
            <w:r w:rsidRPr="003944ED">
              <w:rPr>
                <w:i/>
                <w:iCs/>
              </w:rPr>
              <w:t>.</w:t>
            </w:r>
            <w:r w:rsidRPr="003944ED">
              <w:rPr>
                <w:rFonts w:ascii="Times New Roman" w:hAnsi="Times New Roman"/>
                <w:szCs w:val="24"/>
              </w:rPr>
              <w:t xml:space="preserve"> </w:t>
            </w:r>
            <w:r w:rsidRPr="002A44CE">
              <w:rPr>
                <w:rFonts w:ascii="Times New Roman" w:hAnsi="Times New Roman"/>
                <w:szCs w:val="24"/>
              </w:rPr>
              <w:t xml:space="preserve"> Öğrenme kazanımlarını takip eden ve velileri de sürece dâhil eden bir yönetim anlayışı ile öğrencilerimizin akademik başarıları ve sosyal faaliyetlere etkin katılımı artırılacaktır.</w:t>
            </w:r>
          </w:p>
          <w:p w:rsidR="004B0684" w:rsidRPr="005F1327" w:rsidRDefault="004B0684" w:rsidP="00D911D3">
            <w:pPr>
              <w:spacing w:after="0" w:line="240" w:lineRule="auto"/>
              <w:rPr>
                <w:rFonts w:ascii="Calibri" w:hAnsi="Calibri"/>
                <w:color w:val="000000"/>
                <w:sz w:val="22"/>
                <w:szCs w:val="22"/>
              </w:rPr>
            </w:pPr>
          </w:p>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p>
        </w:tc>
      </w:tr>
      <w:tr w:rsidR="00D911D3" w:rsidRPr="005F1327" w:rsidTr="00045E9C">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noWrap/>
            <w:hideMark/>
          </w:tcPr>
          <w:p w:rsidR="00D911D3" w:rsidRPr="00D4156E" w:rsidRDefault="00D911D3"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2.3.1</w:t>
            </w:r>
          </w:p>
        </w:tc>
        <w:tc>
          <w:tcPr>
            <w:tcW w:w="4550" w:type="dxa"/>
            <w:vMerge w:val="restart"/>
            <w:tcBorders>
              <w:top w:val="nil"/>
              <w:left w:val="single" w:sz="4" w:space="0" w:color="auto"/>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ÖĞRENCİLERİN YIL SONU NOT ORTALAMASI</w:t>
            </w: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9.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92,66</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93,00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94,00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94,50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95,00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95,50</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10.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95,40</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95,50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95,70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96,00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96,50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96,70</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11.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96,99</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97,00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97,25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97,50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98,00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98,25</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12.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98,98</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99,00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99,25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99,50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99,75</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99,80</w:t>
            </w:r>
          </w:p>
        </w:tc>
      </w:tr>
      <w:tr w:rsidR="00D911D3"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D911D3" w:rsidRPr="00D4156E" w:rsidRDefault="00D911D3"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2.3.2</w:t>
            </w:r>
          </w:p>
        </w:tc>
        <w:tc>
          <w:tcPr>
            <w:tcW w:w="4550"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VELİ-OKUL VE ÖĞRENCİLERLE BİRLİKTE UYGULANAN FAALİYET SAYISI</w:t>
            </w: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 </w:t>
            </w:r>
            <w:r w:rsidR="00045E9C">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3</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4</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7</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9</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045E9C">
              <w:rPr>
                <w:rFonts w:ascii="Calibri" w:hAnsi="Calibri"/>
                <w:color w:val="000000"/>
                <w:sz w:val="22"/>
                <w:szCs w:val="22"/>
              </w:rPr>
              <w:t>10</w:t>
            </w:r>
          </w:p>
        </w:tc>
      </w:tr>
      <w:tr w:rsidR="00D911D3" w:rsidRPr="005F1327" w:rsidTr="00045E9C">
        <w:trPr>
          <w:trHeight w:val="300"/>
        </w:trPr>
        <w:tc>
          <w:tcPr>
            <w:tcW w:w="1129" w:type="dxa"/>
            <w:vMerge w:val="restart"/>
            <w:tcBorders>
              <w:top w:val="nil"/>
              <w:left w:val="single" w:sz="4" w:space="0" w:color="auto"/>
              <w:bottom w:val="single" w:sz="4" w:space="0" w:color="auto"/>
              <w:right w:val="single" w:sz="4" w:space="0" w:color="auto"/>
            </w:tcBorders>
            <w:shd w:val="clear" w:color="auto" w:fill="auto"/>
            <w:noWrap/>
            <w:hideMark/>
          </w:tcPr>
          <w:p w:rsidR="00D911D3" w:rsidRPr="00D4156E" w:rsidRDefault="00D911D3"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2.3.3</w:t>
            </w:r>
          </w:p>
        </w:tc>
        <w:tc>
          <w:tcPr>
            <w:tcW w:w="4550" w:type="dxa"/>
            <w:vMerge w:val="restart"/>
            <w:tcBorders>
              <w:top w:val="nil"/>
              <w:left w:val="single" w:sz="4" w:space="0" w:color="auto"/>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YABANCI DİL DERSİ YILSONU PUAN ORTALAMASI</w:t>
            </w: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9.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93,98</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94</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94,50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95,50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96</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10.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95.09</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95,50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96,00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96,25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96,50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97,00</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11.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97.08</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97,25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97,50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97,75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98,00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98,25</w:t>
            </w:r>
          </w:p>
        </w:tc>
      </w:tr>
      <w:tr w:rsidR="00D911D3" w:rsidRPr="005F1327" w:rsidTr="00045E9C">
        <w:trPr>
          <w:trHeight w:val="300"/>
        </w:trPr>
        <w:tc>
          <w:tcPr>
            <w:tcW w:w="1129" w:type="dxa"/>
            <w:vMerge/>
            <w:tcBorders>
              <w:top w:val="nil"/>
              <w:left w:val="single" w:sz="4" w:space="0" w:color="auto"/>
              <w:bottom w:val="single" w:sz="4" w:space="0" w:color="auto"/>
              <w:right w:val="single" w:sz="4" w:space="0" w:color="auto"/>
            </w:tcBorders>
            <w:hideMark/>
          </w:tcPr>
          <w:p w:rsidR="00D911D3" w:rsidRPr="00D4156E" w:rsidRDefault="00D911D3" w:rsidP="00D911D3">
            <w:pPr>
              <w:spacing w:after="0" w:line="240" w:lineRule="auto"/>
              <w:jc w:val="center"/>
              <w:rPr>
                <w:rFonts w:ascii="Times New Roman" w:hAnsi="Times New Roman"/>
                <w:b/>
                <w:bCs/>
                <w:color w:val="000000"/>
                <w:szCs w:val="24"/>
              </w:rPr>
            </w:pPr>
          </w:p>
        </w:tc>
        <w:tc>
          <w:tcPr>
            <w:tcW w:w="4550" w:type="dxa"/>
            <w:vMerge/>
            <w:tcBorders>
              <w:top w:val="nil"/>
              <w:left w:val="single" w:sz="4" w:space="0" w:color="auto"/>
              <w:bottom w:val="single" w:sz="4" w:space="0" w:color="auto"/>
              <w:right w:val="single" w:sz="4" w:space="0" w:color="auto"/>
            </w:tcBorders>
            <w:hideMark/>
          </w:tcPr>
          <w:p w:rsidR="00D911D3" w:rsidRPr="00203D08" w:rsidRDefault="00D911D3" w:rsidP="00D911D3">
            <w:pPr>
              <w:rPr>
                <w:rFonts w:ascii="Calibri" w:hAnsi="Calibri" w:cs="Calibri"/>
                <w:color w:val="000000"/>
                <w:sz w:val="22"/>
                <w:szCs w:val="22"/>
              </w:rPr>
            </w:pP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12. SINIF</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100</w:t>
            </w:r>
          </w:p>
        </w:tc>
      </w:tr>
      <w:tr w:rsidR="00D911D3"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D911D3" w:rsidRPr="00D4156E" w:rsidRDefault="00D911D3"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2.3.4</w:t>
            </w:r>
          </w:p>
        </w:tc>
        <w:tc>
          <w:tcPr>
            <w:tcW w:w="4550"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 xml:space="preserve">ÖZEL EĞİTİM GEREKTİREN BİREYLERE YÖNELİK FAALİYETLERE KATILAN ÖĞRENCİ </w:t>
            </w:r>
            <w:r>
              <w:rPr>
                <w:rFonts w:ascii="Calibri" w:hAnsi="Calibri" w:cs="Calibri"/>
                <w:color w:val="000000"/>
                <w:sz w:val="22"/>
                <w:szCs w:val="22"/>
              </w:rPr>
              <w:t>ORANI</w:t>
            </w: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 </w:t>
            </w:r>
            <w:r w:rsidR="00503D0D">
              <w:rPr>
                <w:rFonts w:ascii="Calibri"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%15</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%17</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503D0D">
              <w:rPr>
                <w:rFonts w:ascii="Calibri" w:hAnsi="Calibri"/>
                <w:color w:val="000000"/>
                <w:sz w:val="22"/>
                <w:szCs w:val="22"/>
              </w:rPr>
              <w:t>%20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%22</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%25</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%26</w:t>
            </w:r>
          </w:p>
        </w:tc>
      </w:tr>
      <w:tr w:rsidR="00D911D3"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D911D3" w:rsidRPr="00D4156E" w:rsidRDefault="00D911D3"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2.3.5</w:t>
            </w:r>
          </w:p>
        </w:tc>
        <w:tc>
          <w:tcPr>
            <w:tcW w:w="4550" w:type="dxa"/>
            <w:tcBorders>
              <w:top w:val="nil"/>
              <w:left w:val="nil"/>
              <w:bottom w:val="single" w:sz="4" w:space="0" w:color="auto"/>
              <w:right w:val="single" w:sz="4" w:space="0" w:color="auto"/>
            </w:tcBorders>
            <w:shd w:val="clear" w:color="auto" w:fill="auto"/>
            <w:hideMark/>
          </w:tcPr>
          <w:p w:rsidR="00D911D3" w:rsidRPr="00203D08" w:rsidRDefault="005C1B7D" w:rsidP="00D911D3">
            <w:pPr>
              <w:rPr>
                <w:rFonts w:ascii="Calibri" w:hAnsi="Calibri" w:cs="Calibri"/>
                <w:color w:val="000000"/>
                <w:sz w:val="22"/>
                <w:szCs w:val="22"/>
              </w:rPr>
            </w:pPr>
            <w:r>
              <w:rPr>
                <w:rFonts w:ascii="Calibri" w:hAnsi="Calibri" w:cs="Calibri"/>
                <w:color w:val="000000"/>
                <w:sz w:val="22"/>
                <w:szCs w:val="22"/>
              </w:rPr>
              <w:t>VELİ TOPLAN</w:t>
            </w:r>
            <w:r w:rsidR="00D911D3" w:rsidRPr="00203D08">
              <w:rPr>
                <w:rFonts w:ascii="Calibri" w:hAnsi="Calibri" w:cs="Calibri"/>
                <w:color w:val="000000"/>
                <w:sz w:val="22"/>
                <w:szCs w:val="22"/>
              </w:rPr>
              <w:t>TILARINA KATILAN VELİ ORANI</w:t>
            </w:r>
          </w:p>
        </w:tc>
        <w:tc>
          <w:tcPr>
            <w:tcW w:w="2686" w:type="dxa"/>
            <w:tcBorders>
              <w:top w:val="nil"/>
              <w:left w:val="nil"/>
              <w:bottom w:val="single" w:sz="4" w:space="0" w:color="auto"/>
              <w:right w:val="single" w:sz="4" w:space="0" w:color="auto"/>
            </w:tcBorders>
            <w:shd w:val="clear" w:color="auto" w:fill="auto"/>
            <w:hideMark/>
          </w:tcPr>
          <w:p w:rsidR="00D911D3" w:rsidRPr="00203D08" w:rsidRDefault="00D911D3" w:rsidP="00D911D3">
            <w:pPr>
              <w:rPr>
                <w:rFonts w:ascii="Calibri" w:hAnsi="Calibri" w:cs="Calibri"/>
                <w:color w:val="000000"/>
                <w:sz w:val="22"/>
                <w:szCs w:val="22"/>
              </w:rPr>
            </w:pPr>
            <w:r w:rsidRPr="00203D08">
              <w:rPr>
                <w:rFonts w:ascii="Calibri" w:hAnsi="Calibri" w:cs="Calibri"/>
                <w:color w:val="000000"/>
                <w:sz w:val="22"/>
                <w:szCs w:val="22"/>
              </w:rPr>
              <w:t> </w:t>
            </w:r>
            <w:r w:rsidR="00193E13">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%65</w:t>
            </w:r>
          </w:p>
        </w:tc>
        <w:tc>
          <w:tcPr>
            <w:tcW w:w="69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%67</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%70</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%75</w:t>
            </w:r>
          </w:p>
        </w:tc>
        <w:tc>
          <w:tcPr>
            <w:tcW w:w="1031"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%78</w:t>
            </w:r>
          </w:p>
        </w:tc>
        <w:tc>
          <w:tcPr>
            <w:tcW w:w="920" w:type="dxa"/>
            <w:tcBorders>
              <w:top w:val="nil"/>
              <w:left w:val="nil"/>
              <w:bottom w:val="single" w:sz="4" w:space="0" w:color="auto"/>
              <w:right w:val="single" w:sz="4" w:space="0" w:color="auto"/>
            </w:tcBorders>
            <w:shd w:val="clear" w:color="auto" w:fill="auto"/>
            <w:noWrap/>
            <w:hideMark/>
          </w:tcPr>
          <w:p w:rsidR="00D911D3" w:rsidRPr="005F1327" w:rsidRDefault="00D911D3"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193E13">
              <w:rPr>
                <w:rFonts w:ascii="Calibri" w:hAnsi="Calibri"/>
                <w:color w:val="000000"/>
                <w:sz w:val="22"/>
                <w:szCs w:val="22"/>
              </w:rPr>
              <w:t>%80</w:t>
            </w:r>
          </w:p>
        </w:tc>
      </w:tr>
      <w:tr w:rsidR="007355FE"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7355FE" w:rsidRPr="00F739F2" w:rsidRDefault="000779EE" w:rsidP="00D911D3">
            <w:pPr>
              <w:spacing w:after="0" w:line="240" w:lineRule="auto"/>
              <w:jc w:val="center"/>
              <w:rPr>
                <w:rFonts w:ascii="Times New Roman" w:hAnsi="Times New Roman"/>
                <w:b/>
                <w:bCs/>
                <w:szCs w:val="24"/>
              </w:rPr>
            </w:pPr>
            <w:r w:rsidRPr="00F739F2">
              <w:rPr>
                <w:rFonts w:ascii="Times New Roman" w:hAnsi="Times New Roman"/>
                <w:b/>
                <w:bCs/>
                <w:szCs w:val="24"/>
              </w:rPr>
              <w:t>2.3.6</w:t>
            </w:r>
          </w:p>
        </w:tc>
        <w:tc>
          <w:tcPr>
            <w:tcW w:w="4550" w:type="dxa"/>
            <w:tcBorders>
              <w:top w:val="nil"/>
              <w:left w:val="nil"/>
              <w:bottom w:val="single" w:sz="4" w:space="0" w:color="auto"/>
              <w:right w:val="single" w:sz="4" w:space="0" w:color="auto"/>
            </w:tcBorders>
            <w:shd w:val="clear" w:color="auto" w:fill="auto"/>
          </w:tcPr>
          <w:p w:rsidR="007355FE" w:rsidRPr="00F739F2" w:rsidRDefault="000779EE" w:rsidP="00D911D3">
            <w:pPr>
              <w:rPr>
                <w:rFonts w:ascii="Calibri" w:hAnsi="Calibri" w:cs="Calibri"/>
                <w:sz w:val="22"/>
                <w:szCs w:val="22"/>
              </w:rPr>
            </w:pPr>
            <w:commentRangeStart w:id="35"/>
            <w:r w:rsidRPr="00F739F2">
              <w:t>Matematik dersi yılsonu puan ortalaması</w:t>
            </w:r>
            <w:commentRangeEnd w:id="35"/>
            <w:r w:rsidRPr="00F739F2">
              <w:rPr>
                <w:rStyle w:val="AklamaBavurusu"/>
                <w:rFonts w:eastAsia="SimSun"/>
              </w:rPr>
              <w:commentReference w:id="35"/>
            </w:r>
          </w:p>
        </w:tc>
        <w:tc>
          <w:tcPr>
            <w:tcW w:w="2686" w:type="dxa"/>
            <w:tcBorders>
              <w:top w:val="nil"/>
              <w:left w:val="nil"/>
              <w:bottom w:val="single" w:sz="4" w:space="0" w:color="auto"/>
              <w:right w:val="single" w:sz="4" w:space="0" w:color="auto"/>
            </w:tcBorders>
            <w:shd w:val="clear" w:color="auto" w:fill="auto"/>
          </w:tcPr>
          <w:p w:rsidR="007355FE" w:rsidRPr="00203D08" w:rsidRDefault="00193E13" w:rsidP="00D911D3">
            <w:pPr>
              <w:rPr>
                <w:rFonts w:ascii="Calibri" w:hAnsi="Calibri" w:cs="Calibri"/>
                <w:color w:val="000000"/>
                <w:sz w:val="22"/>
                <w:szCs w:val="22"/>
              </w:rPr>
            </w:pPr>
            <w:r>
              <w:rPr>
                <w:rFonts w:ascii="Calibri" w:hAnsi="Calibri" w:cs="Calibri"/>
                <w:color w:val="000000"/>
                <w:sz w:val="22"/>
                <w:szCs w:val="22"/>
              </w:rPr>
              <w:t>92.48</w:t>
            </w:r>
          </w:p>
        </w:tc>
        <w:tc>
          <w:tcPr>
            <w:tcW w:w="960"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92,50</w:t>
            </w:r>
          </w:p>
        </w:tc>
        <w:tc>
          <w:tcPr>
            <w:tcW w:w="691"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92,75</w:t>
            </w:r>
          </w:p>
        </w:tc>
        <w:tc>
          <w:tcPr>
            <w:tcW w:w="1031"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93,00</w:t>
            </w:r>
          </w:p>
        </w:tc>
        <w:tc>
          <w:tcPr>
            <w:tcW w:w="1031"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93,25</w:t>
            </w:r>
          </w:p>
        </w:tc>
        <w:tc>
          <w:tcPr>
            <w:tcW w:w="1031"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93,50</w:t>
            </w:r>
          </w:p>
        </w:tc>
        <w:tc>
          <w:tcPr>
            <w:tcW w:w="920" w:type="dxa"/>
            <w:tcBorders>
              <w:top w:val="nil"/>
              <w:left w:val="nil"/>
              <w:bottom w:val="single" w:sz="4" w:space="0" w:color="auto"/>
              <w:right w:val="single" w:sz="4" w:space="0" w:color="auto"/>
            </w:tcBorders>
            <w:shd w:val="clear" w:color="auto" w:fill="auto"/>
            <w:noWrap/>
          </w:tcPr>
          <w:p w:rsidR="007355F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94,00</w:t>
            </w:r>
          </w:p>
        </w:tc>
      </w:tr>
      <w:tr w:rsidR="000779EE"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tcPr>
          <w:p w:rsidR="000779EE" w:rsidRPr="00F739F2" w:rsidRDefault="000779EE" w:rsidP="00D911D3">
            <w:pPr>
              <w:spacing w:after="0" w:line="240" w:lineRule="auto"/>
              <w:jc w:val="center"/>
              <w:rPr>
                <w:rFonts w:ascii="Times New Roman" w:hAnsi="Times New Roman"/>
                <w:b/>
                <w:bCs/>
                <w:szCs w:val="24"/>
              </w:rPr>
            </w:pPr>
            <w:r w:rsidRPr="00F739F2">
              <w:rPr>
                <w:rFonts w:ascii="Times New Roman" w:hAnsi="Times New Roman"/>
                <w:b/>
                <w:bCs/>
                <w:szCs w:val="24"/>
              </w:rPr>
              <w:t>2.3.7</w:t>
            </w:r>
          </w:p>
        </w:tc>
        <w:tc>
          <w:tcPr>
            <w:tcW w:w="4550" w:type="dxa"/>
            <w:tcBorders>
              <w:top w:val="nil"/>
              <w:left w:val="nil"/>
              <w:bottom w:val="single" w:sz="4" w:space="0" w:color="auto"/>
              <w:right w:val="single" w:sz="4" w:space="0" w:color="auto"/>
            </w:tcBorders>
            <w:shd w:val="clear" w:color="auto" w:fill="auto"/>
          </w:tcPr>
          <w:p w:rsidR="000779EE" w:rsidRPr="00F739F2" w:rsidRDefault="000779EE" w:rsidP="00D911D3">
            <w:r w:rsidRPr="00F739F2">
              <w:t>Türk Dili Edebiyatı yılsonu puan ortalaması</w:t>
            </w:r>
            <w:r w:rsidRPr="00F739F2">
              <w:rPr>
                <w:rStyle w:val="AklamaBavurusu"/>
                <w:rFonts w:eastAsia="SimSun"/>
              </w:rPr>
              <w:commentReference w:id="36"/>
            </w:r>
          </w:p>
        </w:tc>
        <w:tc>
          <w:tcPr>
            <w:tcW w:w="2686" w:type="dxa"/>
            <w:tcBorders>
              <w:top w:val="nil"/>
              <w:left w:val="nil"/>
              <w:bottom w:val="single" w:sz="4" w:space="0" w:color="auto"/>
              <w:right w:val="single" w:sz="4" w:space="0" w:color="auto"/>
            </w:tcBorders>
            <w:shd w:val="clear" w:color="auto" w:fill="auto"/>
          </w:tcPr>
          <w:p w:rsidR="000779EE" w:rsidRPr="00203D08" w:rsidRDefault="005A0F6E" w:rsidP="00D911D3">
            <w:pPr>
              <w:rPr>
                <w:rFonts w:ascii="Calibri" w:hAnsi="Calibri" w:cs="Calibri"/>
                <w:color w:val="000000"/>
                <w:sz w:val="22"/>
                <w:szCs w:val="22"/>
              </w:rPr>
            </w:pPr>
            <w:r>
              <w:rPr>
                <w:rFonts w:ascii="Calibri" w:hAnsi="Calibri" w:cs="Calibri"/>
                <w:color w:val="000000"/>
                <w:sz w:val="22"/>
                <w:szCs w:val="22"/>
              </w:rPr>
              <w:t>96,44</w:t>
            </w:r>
          </w:p>
        </w:tc>
        <w:tc>
          <w:tcPr>
            <w:tcW w:w="960"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96,50</w:t>
            </w:r>
          </w:p>
        </w:tc>
        <w:tc>
          <w:tcPr>
            <w:tcW w:w="691"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96,75</w:t>
            </w:r>
          </w:p>
        </w:tc>
        <w:tc>
          <w:tcPr>
            <w:tcW w:w="1031"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97,00</w:t>
            </w:r>
          </w:p>
        </w:tc>
        <w:tc>
          <w:tcPr>
            <w:tcW w:w="1031"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97,25</w:t>
            </w:r>
          </w:p>
        </w:tc>
        <w:tc>
          <w:tcPr>
            <w:tcW w:w="1031"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97,50</w:t>
            </w:r>
          </w:p>
        </w:tc>
        <w:tc>
          <w:tcPr>
            <w:tcW w:w="920" w:type="dxa"/>
            <w:tcBorders>
              <w:top w:val="nil"/>
              <w:left w:val="nil"/>
              <w:bottom w:val="single" w:sz="4" w:space="0" w:color="auto"/>
              <w:right w:val="single" w:sz="4" w:space="0" w:color="auto"/>
            </w:tcBorders>
            <w:shd w:val="clear" w:color="auto" w:fill="auto"/>
            <w:noWrap/>
          </w:tcPr>
          <w:p w:rsidR="000779EE" w:rsidRPr="005F1327" w:rsidRDefault="005A0F6E" w:rsidP="00D911D3">
            <w:pPr>
              <w:spacing w:after="0" w:line="240" w:lineRule="auto"/>
              <w:rPr>
                <w:rFonts w:ascii="Calibri" w:hAnsi="Calibri"/>
                <w:color w:val="000000"/>
                <w:sz w:val="22"/>
                <w:szCs w:val="22"/>
              </w:rPr>
            </w:pPr>
            <w:r>
              <w:rPr>
                <w:rFonts w:ascii="Calibri" w:hAnsi="Calibri"/>
                <w:color w:val="000000"/>
                <w:sz w:val="22"/>
                <w:szCs w:val="22"/>
              </w:rPr>
              <w:t>97,75</w:t>
            </w:r>
          </w:p>
        </w:tc>
      </w:tr>
      <w:tr w:rsidR="004B0684" w:rsidRPr="005F1327" w:rsidTr="00AB4B8A">
        <w:trPr>
          <w:trHeight w:val="300"/>
        </w:trPr>
        <w:tc>
          <w:tcPr>
            <w:tcW w:w="14029" w:type="dxa"/>
            <w:gridSpan w:val="9"/>
            <w:tcBorders>
              <w:top w:val="nil"/>
              <w:left w:val="single" w:sz="4" w:space="0" w:color="auto"/>
              <w:bottom w:val="single" w:sz="4" w:space="0" w:color="auto"/>
              <w:right w:val="single" w:sz="4" w:space="0" w:color="auto"/>
            </w:tcBorders>
            <w:shd w:val="clear" w:color="auto" w:fill="auto"/>
            <w:noWrap/>
            <w:hideMark/>
          </w:tcPr>
          <w:p w:rsidR="004B0684" w:rsidRDefault="004B0684" w:rsidP="004B0684">
            <w:pPr>
              <w:ind w:firstLine="708"/>
              <w:rPr>
                <w:rStyle w:val="Balk4Char"/>
                <w:rFonts w:ascii="Times New Roman" w:hAnsi="Times New Roman"/>
                <w:sz w:val="24"/>
                <w:szCs w:val="24"/>
              </w:rPr>
            </w:pPr>
          </w:p>
          <w:p w:rsidR="004B0684" w:rsidRPr="002A44CE" w:rsidRDefault="004B0684" w:rsidP="004B0684">
            <w:pPr>
              <w:ind w:firstLine="708"/>
              <w:rPr>
                <w:rFonts w:ascii="Times New Roman" w:hAnsi="Times New Roman"/>
                <w:szCs w:val="24"/>
              </w:rPr>
            </w:pPr>
            <w:r>
              <w:rPr>
                <w:rStyle w:val="Balk4Char"/>
                <w:rFonts w:ascii="Times New Roman" w:hAnsi="Times New Roman"/>
                <w:sz w:val="24"/>
                <w:szCs w:val="24"/>
              </w:rPr>
              <w:t>Stratejik Hedef 2</w:t>
            </w:r>
            <w:r w:rsidRPr="002A44CE">
              <w:rPr>
                <w:rStyle w:val="Balk4Char"/>
                <w:rFonts w:ascii="Times New Roman" w:hAnsi="Times New Roman"/>
                <w:sz w:val="24"/>
                <w:szCs w:val="24"/>
              </w:rPr>
              <w:t>.</w:t>
            </w:r>
            <w:r>
              <w:rPr>
                <w:rStyle w:val="Balk4Char"/>
                <w:rFonts w:ascii="Times New Roman" w:hAnsi="Times New Roman"/>
                <w:sz w:val="24"/>
                <w:szCs w:val="24"/>
              </w:rPr>
              <w:t>4</w:t>
            </w:r>
            <w:r w:rsidRPr="002A44CE">
              <w:rPr>
                <w:rStyle w:val="Balk4Char"/>
                <w:rFonts w:ascii="Times New Roman" w:hAnsi="Times New Roman"/>
                <w:sz w:val="24"/>
                <w:szCs w:val="24"/>
              </w:rPr>
              <w:t>.</w:t>
            </w:r>
            <w:r w:rsidRPr="002A44CE">
              <w:rPr>
                <w:rFonts w:ascii="Times New Roman" w:hAnsi="Times New Roman"/>
                <w:szCs w:val="24"/>
              </w:rPr>
              <w:t xml:space="preserve">  Etkin bir rehberlik anlayışıyla, öğrencilerimizi ilgi ve becerileri</w:t>
            </w:r>
            <w:r>
              <w:rPr>
                <w:rFonts w:ascii="Times New Roman" w:hAnsi="Times New Roman"/>
                <w:szCs w:val="24"/>
              </w:rPr>
              <w:t xml:space="preserve">ne göre </w:t>
            </w:r>
            <w:r w:rsidRPr="002A44CE">
              <w:rPr>
                <w:rFonts w:ascii="Times New Roman" w:hAnsi="Times New Roman"/>
                <w:szCs w:val="24"/>
              </w:rPr>
              <w:t>üst öğrenime veya istihdama hazır hale getiren daha kaliteli b</w:t>
            </w:r>
            <w:r w:rsidR="001121C8">
              <w:rPr>
                <w:rFonts w:ascii="Times New Roman" w:hAnsi="Times New Roman"/>
                <w:szCs w:val="24"/>
              </w:rPr>
              <w:t>ir kurum yapısına geçilecektir.</w:t>
            </w:r>
          </w:p>
          <w:p w:rsidR="004B0684" w:rsidRPr="005F1327" w:rsidRDefault="004B0684" w:rsidP="00D911D3">
            <w:pPr>
              <w:spacing w:after="0" w:line="240" w:lineRule="auto"/>
              <w:rPr>
                <w:rFonts w:ascii="Calibri" w:hAnsi="Calibri"/>
                <w:color w:val="000000"/>
                <w:sz w:val="22"/>
                <w:szCs w:val="22"/>
              </w:rPr>
            </w:pP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AB4B8A">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2.4.1</w:t>
            </w:r>
          </w:p>
        </w:tc>
        <w:tc>
          <w:tcPr>
            <w:tcW w:w="4550" w:type="dxa"/>
            <w:tcBorders>
              <w:top w:val="nil"/>
              <w:left w:val="nil"/>
              <w:bottom w:val="single" w:sz="4" w:space="0" w:color="auto"/>
              <w:right w:val="single" w:sz="4" w:space="0" w:color="auto"/>
            </w:tcBorders>
            <w:shd w:val="clear" w:color="auto" w:fill="auto"/>
            <w:hideMark/>
          </w:tcPr>
          <w:p w:rsidR="004B0684" w:rsidRPr="00203D08" w:rsidRDefault="004B0684" w:rsidP="00AB4B8A">
            <w:pPr>
              <w:rPr>
                <w:rFonts w:ascii="Calibri" w:hAnsi="Calibri" w:cs="Calibri"/>
                <w:color w:val="000000"/>
                <w:sz w:val="22"/>
                <w:szCs w:val="22"/>
              </w:rPr>
            </w:pPr>
            <w:r w:rsidRPr="00203D08">
              <w:rPr>
                <w:rFonts w:ascii="Calibri" w:hAnsi="Calibri" w:cs="Calibri"/>
                <w:color w:val="000000"/>
                <w:sz w:val="22"/>
                <w:szCs w:val="22"/>
              </w:rPr>
              <w:t>YÜKSEKÖĞRENİME YERLEŞEN ÖĞRENCİ ORANI (%)</w:t>
            </w:r>
          </w:p>
        </w:tc>
        <w:tc>
          <w:tcPr>
            <w:tcW w:w="2686" w:type="dxa"/>
            <w:tcBorders>
              <w:top w:val="nil"/>
              <w:left w:val="nil"/>
              <w:bottom w:val="single" w:sz="4" w:space="0" w:color="auto"/>
              <w:right w:val="single" w:sz="4" w:space="0" w:color="auto"/>
            </w:tcBorders>
            <w:shd w:val="clear" w:color="auto" w:fill="auto"/>
            <w:hideMark/>
          </w:tcPr>
          <w:p w:rsidR="004B0684" w:rsidRPr="00203D08" w:rsidRDefault="004B0684" w:rsidP="00AB4B8A">
            <w:pPr>
              <w:rPr>
                <w:rFonts w:ascii="Calibri" w:hAnsi="Calibri" w:cs="Calibri"/>
                <w:color w:val="000000"/>
                <w:sz w:val="22"/>
                <w:szCs w:val="22"/>
              </w:rPr>
            </w:pPr>
            <w:r w:rsidRPr="00203D08">
              <w:rPr>
                <w:rFonts w:ascii="Calibri" w:hAnsi="Calibri" w:cs="Calibri"/>
                <w:color w:val="000000"/>
                <w:sz w:val="22"/>
                <w:szCs w:val="22"/>
              </w:rPr>
              <w:t> </w:t>
            </w:r>
            <w:r w:rsidR="005A0F6E">
              <w:rPr>
                <w:rFonts w:ascii="Calibri" w:hAnsi="Calibri" w:cs="Calibri"/>
                <w:color w:val="000000"/>
                <w:sz w:val="22"/>
                <w:szCs w:val="22"/>
              </w:rPr>
              <w:t>%68</w:t>
            </w: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%70</w:t>
            </w: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%72</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%74</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%76</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%77</w:t>
            </w: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4B0684" w:rsidP="00AB4B8A">
            <w:pPr>
              <w:spacing w:after="0" w:line="240" w:lineRule="auto"/>
              <w:rPr>
                <w:rFonts w:ascii="Calibri" w:hAnsi="Calibri"/>
                <w:color w:val="000000"/>
                <w:sz w:val="22"/>
                <w:szCs w:val="22"/>
              </w:rPr>
            </w:pPr>
            <w:r w:rsidRPr="005F1327">
              <w:rPr>
                <w:rFonts w:ascii="Calibri" w:hAnsi="Calibri"/>
                <w:color w:val="000000"/>
                <w:sz w:val="22"/>
                <w:szCs w:val="22"/>
              </w:rPr>
              <w:t> </w:t>
            </w:r>
            <w:r w:rsidR="005A0F6E">
              <w:rPr>
                <w:rFonts w:ascii="Calibri" w:hAnsi="Calibri"/>
                <w:color w:val="000000"/>
                <w:sz w:val="22"/>
                <w:szCs w:val="22"/>
              </w:rPr>
              <w:t>%78</w:t>
            </w: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2.4.2</w:t>
            </w:r>
          </w:p>
        </w:tc>
        <w:tc>
          <w:tcPr>
            <w:tcW w:w="4550"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 xml:space="preserve">YÜKSEK ÖĞRETİME HAZIRLIK VE UYUM PROGRAMI UYGULANAN ÖĞRENCİ </w:t>
            </w:r>
            <w:r>
              <w:rPr>
                <w:rFonts w:ascii="Calibri" w:hAnsi="Calibri" w:cs="Calibri"/>
                <w:color w:val="000000"/>
                <w:sz w:val="22"/>
                <w:szCs w:val="22"/>
              </w:rPr>
              <w:t>ORANI</w:t>
            </w:r>
          </w:p>
        </w:tc>
        <w:tc>
          <w:tcPr>
            <w:tcW w:w="2686"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 </w:t>
            </w:r>
            <w:r w:rsidR="003B22B6">
              <w:rPr>
                <w:rFonts w:ascii="Calibri" w:hAnsi="Calibri" w:cs="Calibri"/>
                <w:color w:val="000000"/>
                <w:sz w:val="22"/>
                <w:szCs w:val="22"/>
              </w:rPr>
              <w:t>%40</w:t>
            </w: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%45</w:t>
            </w: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%50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%55</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%60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%65</w:t>
            </w: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3B22B6" w:rsidP="00D911D3">
            <w:pPr>
              <w:spacing w:after="0" w:line="240" w:lineRule="auto"/>
              <w:rPr>
                <w:rFonts w:ascii="Calibri" w:hAnsi="Calibri"/>
                <w:color w:val="000000"/>
                <w:sz w:val="22"/>
                <w:szCs w:val="22"/>
              </w:rPr>
            </w:pPr>
            <w:r>
              <w:rPr>
                <w:rFonts w:ascii="Calibri" w:hAnsi="Calibri"/>
                <w:color w:val="000000"/>
                <w:sz w:val="22"/>
                <w:szCs w:val="22"/>
              </w:rPr>
              <w:t>%70</w:t>
            </w:r>
            <w:r w:rsidR="004B0684" w:rsidRPr="005F1327">
              <w:rPr>
                <w:rFonts w:ascii="Calibri" w:hAnsi="Calibri"/>
                <w:color w:val="000000"/>
                <w:sz w:val="22"/>
                <w:szCs w:val="22"/>
              </w:rPr>
              <w:t> </w:t>
            </w: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2.4.3</w:t>
            </w:r>
          </w:p>
        </w:tc>
        <w:tc>
          <w:tcPr>
            <w:tcW w:w="4550"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ÖĞRENCİNİN OKULDAN MEMNUNİYET ORANI</w:t>
            </w:r>
          </w:p>
        </w:tc>
        <w:tc>
          <w:tcPr>
            <w:tcW w:w="2686"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 </w:t>
            </w:r>
            <w:r w:rsidR="003B22B6">
              <w:rPr>
                <w:rFonts w:ascii="Calibri" w:hAnsi="Calibri" w:cs="Calibri"/>
                <w:color w:val="000000"/>
                <w:sz w:val="22"/>
                <w:szCs w:val="22"/>
              </w:rPr>
              <w:t>%60</w:t>
            </w: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%65</w:t>
            </w: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%70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%75</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%77</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%78</w:t>
            </w: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%80</w:t>
            </w: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2.4.4</w:t>
            </w:r>
          </w:p>
        </w:tc>
        <w:tc>
          <w:tcPr>
            <w:tcW w:w="4550"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ÖĞRENCİ BAŞINA OKUNAN KİTAP SAYISI</w:t>
            </w:r>
          </w:p>
        </w:tc>
        <w:tc>
          <w:tcPr>
            <w:tcW w:w="2686"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 </w:t>
            </w:r>
            <w:r w:rsidR="003B22B6">
              <w:rPr>
                <w:rFonts w:ascii="Calibri"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20</w:t>
            </w: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25</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30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40</w:t>
            </w: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B22B6">
              <w:rPr>
                <w:rFonts w:ascii="Calibri" w:hAnsi="Calibri"/>
                <w:color w:val="000000"/>
                <w:sz w:val="22"/>
                <w:szCs w:val="22"/>
              </w:rPr>
              <w:t>45</w:t>
            </w:r>
          </w:p>
        </w:tc>
      </w:tr>
      <w:tr w:rsidR="004B0684" w:rsidRPr="005F1327" w:rsidTr="00045E9C">
        <w:trPr>
          <w:trHeight w:val="300"/>
        </w:trPr>
        <w:tc>
          <w:tcPr>
            <w:tcW w:w="1129" w:type="dxa"/>
            <w:tcBorders>
              <w:top w:val="nil"/>
              <w:left w:val="single" w:sz="4" w:space="0" w:color="auto"/>
              <w:bottom w:val="single" w:sz="4" w:space="0" w:color="auto"/>
              <w:right w:val="single" w:sz="4" w:space="0" w:color="auto"/>
            </w:tcBorders>
            <w:shd w:val="clear" w:color="auto" w:fill="auto"/>
            <w:noWrap/>
            <w:hideMark/>
          </w:tcPr>
          <w:p w:rsidR="004B0684" w:rsidRPr="00D4156E" w:rsidRDefault="004B0684" w:rsidP="00D911D3">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2.4.5</w:t>
            </w:r>
          </w:p>
        </w:tc>
        <w:tc>
          <w:tcPr>
            <w:tcW w:w="4550" w:type="dxa"/>
            <w:tcBorders>
              <w:top w:val="nil"/>
              <w:left w:val="nil"/>
              <w:bottom w:val="single" w:sz="4" w:space="0" w:color="auto"/>
              <w:right w:val="single" w:sz="4" w:space="0" w:color="auto"/>
            </w:tcBorders>
            <w:shd w:val="clear" w:color="auto" w:fill="auto"/>
            <w:hideMark/>
          </w:tcPr>
          <w:p w:rsidR="004B0684" w:rsidRPr="00203D08" w:rsidRDefault="001121C8" w:rsidP="001121C8">
            <w:pPr>
              <w:rPr>
                <w:rFonts w:ascii="Calibri" w:hAnsi="Calibri" w:cs="Calibri"/>
                <w:color w:val="000000"/>
                <w:sz w:val="22"/>
                <w:szCs w:val="22"/>
              </w:rPr>
            </w:pPr>
            <w:r>
              <w:rPr>
                <w:rFonts w:ascii="Calibri" w:hAnsi="Calibri" w:cs="Calibri"/>
                <w:color w:val="000000"/>
                <w:sz w:val="22"/>
                <w:szCs w:val="22"/>
              </w:rPr>
              <w:t xml:space="preserve">REHBERLİK SERVİSİNDE ÖĞRENCİLERLE </w:t>
            </w:r>
            <w:r w:rsidR="004B0684" w:rsidRPr="00203D08">
              <w:rPr>
                <w:rFonts w:ascii="Calibri" w:hAnsi="Calibri" w:cs="Calibri"/>
                <w:color w:val="000000"/>
                <w:sz w:val="22"/>
                <w:szCs w:val="22"/>
              </w:rPr>
              <w:t>YAPILAN GÖRÜŞME SAYISI</w:t>
            </w:r>
          </w:p>
        </w:tc>
        <w:tc>
          <w:tcPr>
            <w:tcW w:w="2686" w:type="dxa"/>
            <w:tcBorders>
              <w:top w:val="nil"/>
              <w:left w:val="nil"/>
              <w:bottom w:val="single" w:sz="4" w:space="0" w:color="auto"/>
              <w:right w:val="single" w:sz="4" w:space="0" w:color="auto"/>
            </w:tcBorders>
            <w:shd w:val="clear" w:color="auto" w:fill="auto"/>
            <w:hideMark/>
          </w:tcPr>
          <w:p w:rsidR="004B0684" w:rsidRPr="00203D08" w:rsidRDefault="004B0684" w:rsidP="00D911D3">
            <w:pPr>
              <w:rPr>
                <w:rFonts w:ascii="Calibri" w:hAnsi="Calibri" w:cs="Calibri"/>
                <w:color w:val="000000"/>
                <w:sz w:val="22"/>
                <w:szCs w:val="22"/>
              </w:rPr>
            </w:pPr>
            <w:r w:rsidRPr="00203D08">
              <w:rPr>
                <w:rFonts w:ascii="Calibri" w:hAnsi="Calibri" w:cs="Calibri"/>
                <w:color w:val="000000"/>
                <w:sz w:val="22"/>
                <w:szCs w:val="22"/>
              </w:rPr>
              <w:t> </w:t>
            </w:r>
            <w:r w:rsidR="00386919">
              <w:rPr>
                <w:rFonts w:ascii="Calibri" w:hAnsi="Calibri" w:cs="Calibri"/>
                <w:color w:val="000000"/>
                <w:sz w:val="22"/>
                <w:szCs w:val="22"/>
              </w:rPr>
              <w:t>219</w:t>
            </w:r>
          </w:p>
        </w:tc>
        <w:tc>
          <w:tcPr>
            <w:tcW w:w="96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225</w:t>
            </w:r>
          </w:p>
        </w:tc>
        <w:tc>
          <w:tcPr>
            <w:tcW w:w="69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230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240</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245</w:t>
            </w:r>
          </w:p>
        </w:tc>
        <w:tc>
          <w:tcPr>
            <w:tcW w:w="1031"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250</w:t>
            </w:r>
          </w:p>
        </w:tc>
        <w:tc>
          <w:tcPr>
            <w:tcW w:w="920" w:type="dxa"/>
            <w:tcBorders>
              <w:top w:val="nil"/>
              <w:left w:val="nil"/>
              <w:bottom w:val="single" w:sz="4" w:space="0" w:color="auto"/>
              <w:right w:val="single" w:sz="4" w:space="0" w:color="auto"/>
            </w:tcBorders>
            <w:shd w:val="clear" w:color="auto" w:fill="auto"/>
            <w:noWrap/>
            <w:hideMark/>
          </w:tcPr>
          <w:p w:rsidR="004B0684" w:rsidRPr="005F1327" w:rsidRDefault="004B0684" w:rsidP="00D911D3">
            <w:pPr>
              <w:spacing w:after="0" w:line="240" w:lineRule="auto"/>
              <w:rPr>
                <w:rFonts w:ascii="Calibri" w:hAnsi="Calibri"/>
                <w:color w:val="000000"/>
                <w:sz w:val="22"/>
                <w:szCs w:val="22"/>
              </w:rPr>
            </w:pPr>
            <w:r w:rsidRPr="005F1327">
              <w:rPr>
                <w:rFonts w:ascii="Calibri" w:hAnsi="Calibri"/>
                <w:color w:val="000000"/>
                <w:sz w:val="22"/>
                <w:szCs w:val="22"/>
              </w:rPr>
              <w:t> </w:t>
            </w:r>
            <w:r w:rsidR="00386919">
              <w:rPr>
                <w:rFonts w:ascii="Calibri" w:hAnsi="Calibri"/>
                <w:color w:val="000000"/>
                <w:sz w:val="22"/>
                <w:szCs w:val="22"/>
              </w:rPr>
              <w:t>260</w:t>
            </w:r>
          </w:p>
        </w:tc>
      </w:tr>
      <w:tr w:rsidR="004B0684" w:rsidRPr="003322A4" w:rsidTr="00045E9C">
        <w:trPr>
          <w:trHeight w:val="300"/>
        </w:trPr>
        <w:tc>
          <w:tcPr>
            <w:tcW w:w="1129" w:type="dxa"/>
            <w:vMerge w:val="restart"/>
            <w:tcBorders>
              <w:top w:val="nil"/>
              <w:left w:val="single" w:sz="4" w:space="0" w:color="auto"/>
              <w:right w:val="single" w:sz="4" w:space="0" w:color="auto"/>
            </w:tcBorders>
            <w:shd w:val="clear" w:color="auto" w:fill="auto"/>
            <w:noWrap/>
            <w:vAlign w:val="center"/>
            <w:hideMark/>
          </w:tcPr>
          <w:p w:rsidR="004B0684" w:rsidRPr="007F5E39" w:rsidRDefault="004B0684" w:rsidP="000779EE">
            <w:pPr>
              <w:spacing w:after="0" w:line="240" w:lineRule="auto"/>
              <w:jc w:val="center"/>
              <w:rPr>
                <w:rFonts w:ascii="Times New Roman" w:hAnsi="Times New Roman"/>
                <w:b/>
                <w:bCs/>
                <w:szCs w:val="24"/>
              </w:rPr>
            </w:pPr>
            <w:r w:rsidRPr="007F5E39">
              <w:rPr>
                <w:rFonts w:ascii="Times New Roman" w:hAnsi="Times New Roman"/>
                <w:b/>
                <w:bCs/>
                <w:szCs w:val="24"/>
              </w:rPr>
              <w:t>2.4.6</w:t>
            </w:r>
          </w:p>
        </w:tc>
        <w:tc>
          <w:tcPr>
            <w:tcW w:w="4550" w:type="dxa"/>
            <w:vMerge w:val="restart"/>
            <w:tcBorders>
              <w:top w:val="nil"/>
              <w:left w:val="nil"/>
              <w:right w:val="single" w:sz="4" w:space="0" w:color="auto"/>
            </w:tcBorders>
            <w:shd w:val="clear" w:color="auto" w:fill="auto"/>
            <w:vAlign w:val="center"/>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Sosyal, kültürel faaliyetlere katılan öğrenci oranı</w:t>
            </w: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Edebi (kompozisyon, şiir, tiyatro)</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%15</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%18</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%20</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%24</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%26</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%30</w:t>
            </w:r>
          </w:p>
        </w:tc>
      </w:tr>
      <w:tr w:rsidR="004B0684" w:rsidRPr="003322A4" w:rsidTr="00045E9C">
        <w:trPr>
          <w:trHeight w:val="300"/>
        </w:trPr>
        <w:tc>
          <w:tcPr>
            <w:tcW w:w="1129" w:type="dxa"/>
            <w:vMerge/>
            <w:tcBorders>
              <w:left w:val="single" w:sz="4" w:space="0" w:color="auto"/>
              <w:right w:val="single" w:sz="4" w:space="0" w:color="auto"/>
            </w:tcBorders>
            <w:shd w:val="clear" w:color="auto" w:fill="auto"/>
            <w:noWrap/>
            <w:hideMark/>
          </w:tcPr>
          <w:p w:rsidR="004B0684" w:rsidRPr="007F5E39" w:rsidRDefault="004B0684" w:rsidP="000779EE">
            <w:pPr>
              <w:spacing w:after="0" w:line="240" w:lineRule="auto"/>
              <w:jc w:val="center"/>
              <w:rPr>
                <w:rFonts w:ascii="Times New Roman" w:hAnsi="Times New Roman"/>
                <w:b/>
                <w:bCs/>
                <w:szCs w:val="24"/>
              </w:rPr>
            </w:pPr>
          </w:p>
        </w:tc>
        <w:tc>
          <w:tcPr>
            <w:tcW w:w="4550" w:type="dxa"/>
            <w:vMerge/>
            <w:tcBorders>
              <w:left w:val="nil"/>
              <w:right w:val="single" w:sz="4" w:space="0" w:color="auto"/>
            </w:tcBorders>
            <w:shd w:val="clear" w:color="auto" w:fill="auto"/>
            <w:hideMark/>
          </w:tcPr>
          <w:p w:rsidR="004B0684" w:rsidRPr="007F5E39" w:rsidRDefault="004B0684" w:rsidP="000779EE">
            <w:pPr>
              <w:rPr>
                <w:rFonts w:ascii="Calibri" w:hAnsi="Calibri" w:cs="Calibri"/>
                <w:sz w:val="22"/>
                <w:szCs w:val="22"/>
              </w:rPr>
            </w:pP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Sportif</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%40</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%42</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%45</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%48</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%50</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%55</w:t>
            </w:r>
          </w:p>
        </w:tc>
      </w:tr>
      <w:tr w:rsidR="004B0684" w:rsidRPr="003322A4" w:rsidTr="00045E9C">
        <w:trPr>
          <w:trHeight w:val="300"/>
        </w:trPr>
        <w:tc>
          <w:tcPr>
            <w:tcW w:w="1129" w:type="dxa"/>
            <w:vMerge/>
            <w:tcBorders>
              <w:left w:val="single" w:sz="4" w:space="0" w:color="auto"/>
              <w:right w:val="single" w:sz="4" w:space="0" w:color="auto"/>
            </w:tcBorders>
            <w:shd w:val="clear" w:color="auto" w:fill="auto"/>
            <w:noWrap/>
            <w:hideMark/>
          </w:tcPr>
          <w:p w:rsidR="004B0684" w:rsidRPr="007F5E39" w:rsidRDefault="004B0684" w:rsidP="000779EE">
            <w:pPr>
              <w:spacing w:after="0" w:line="240" w:lineRule="auto"/>
              <w:jc w:val="center"/>
              <w:rPr>
                <w:rFonts w:ascii="Times New Roman" w:hAnsi="Times New Roman"/>
                <w:b/>
                <w:bCs/>
                <w:szCs w:val="24"/>
              </w:rPr>
            </w:pPr>
          </w:p>
        </w:tc>
        <w:tc>
          <w:tcPr>
            <w:tcW w:w="4550" w:type="dxa"/>
            <w:vMerge/>
            <w:tcBorders>
              <w:left w:val="nil"/>
              <w:right w:val="single" w:sz="4" w:space="0" w:color="auto"/>
            </w:tcBorders>
            <w:shd w:val="clear" w:color="auto" w:fill="auto"/>
            <w:hideMark/>
          </w:tcPr>
          <w:p w:rsidR="004B0684" w:rsidRPr="007F5E39" w:rsidRDefault="004B0684" w:rsidP="000779EE">
            <w:pPr>
              <w:rPr>
                <w:rFonts w:ascii="Calibri" w:hAnsi="Calibri" w:cs="Calibri"/>
                <w:sz w:val="22"/>
                <w:szCs w:val="22"/>
              </w:rPr>
            </w:pP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Sanatsal (müzik, resim vb.)</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%30</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%32</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%35</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%40</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%42</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%45</w:t>
            </w:r>
          </w:p>
        </w:tc>
      </w:tr>
      <w:tr w:rsidR="004B0684" w:rsidRPr="003322A4" w:rsidTr="00045E9C">
        <w:trPr>
          <w:trHeight w:val="300"/>
        </w:trPr>
        <w:tc>
          <w:tcPr>
            <w:tcW w:w="1129" w:type="dxa"/>
            <w:vMerge/>
            <w:tcBorders>
              <w:left w:val="single" w:sz="4" w:space="0" w:color="auto"/>
              <w:right w:val="single" w:sz="4" w:space="0" w:color="auto"/>
            </w:tcBorders>
            <w:shd w:val="clear" w:color="auto" w:fill="auto"/>
            <w:noWrap/>
            <w:hideMark/>
          </w:tcPr>
          <w:p w:rsidR="004B0684" w:rsidRPr="007F5E39" w:rsidRDefault="004B0684" w:rsidP="000779EE">
            <w:pPr>
              <w:spacing w:after="0" w:line="240" w:lineRule="auto"/>
              <w:jc w:val="center"/>
              <w:rPr>
                <w:rFonts w:ascii="Times New Roman" w:hAnsi="Times New Roman"/>
                <w:b/>
                <w:bCs/>
                <w:szCs w:val="24"/>
              </w:rPr>
            </w:pPr>
          </w:p>
        </w:tc>
        <w:tc>
          <w:tcPr>
            <w:tcW w:w="4550" w:type="dxa"/>
            <w:vMerge/>
            <w:tcBorders>
              <w:left w:val="nil"/>
              <w:right w:val="single" w:sz="4" w:space="0" w:color="auto"/>
            </w:tcBorders>
            <w:shd w:val="clear" w:color="auto" w:fill="auto"/>
            <w:hideMark/>
          </w:tcPr>
          <w:p w:rsidR="004B0684" w:rsidRPr="007F5E39" w:rsidRDefault="004B0684" w:rsidP="000779EE">
            <w:pPr>
              <w:rPr>
                <w:rFonts w:ascii="Calibri" w:hAnsi="Calibri" w:cs="Calibri"/>
                <w:sz w:val="22"/>
                <w:szCs w:val="22"/>
              </w:rPr>
            </w:pP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Bilimsel</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%35</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%40</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%42</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%45</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%48</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%50</w:t>
            </w:r>
          </w:p>
        </w:tc>
      </w:tr>
      <w:tr w:rsidR="004B0684" w:rsidRPr="003322A4" w:rsidTr="00045E9C">
        <w:trPr>
          <w:trHeight w:val="300"/>
        </w:trPr>
        <w:tc>
          <w:tcPr>
            <w:tcW w:w="1129" w:type="dxa"/>
            <w:vMerge/>
            <w:tcBorders>
              <w:left w:val="single" w:sz="4" w:space="0" w:color="auto"/>
              <w:right w:val="single" w:sz="4" w:space="0" w:color="auto"/>
            </w:tcBorders>
            <w:shd w:val="clear" w:color="auto" w:fill="auto"/>
            <w:noWrap/>
            <w:hideMark/>
          </w:tcPr>
          <w:p w:rsidR="004B0684" w:rsidRPr="007F5E39" w:rsidRDefault="004B0684" w:rsidP="000779EE">
            <w:pPr>
              <w:spacing w:after="0" w:line="240" w:lineRule="auto"/>
              <w:jc w:val="center"/>
              <w:rPr>
                <w:rFonts w:ascii="Times New Roman" w:hAnsi="Times New Roman"/>
                <w:b/>
                <w:bCs/>
                <w:szCs w:val="24"/>
              </w:rPr>
            </w:pPr>
          </w:p>
        </w:tc>
        <w:tc>
          <w:tcPr>
            <w:tcW w:w="4550" w:type="dxa"/>
            <w:vMerge/>
            <w:tcBorders>
              <w:left w:val="nil"/>
              <w:right w:val="single" w:sz="4" w:space="0" w:color="auto"/>
            </w:tcBorders>
            <w:shd w:val="clear" w:color="auto" w:fill="auto"/>
            <w:hideMark/>
          </w:tcPr>
          <w:p w:rsidR="004B0684" w:rsidRPr="007F5E39" w:rsidRDefault="004B0684" w:rsidP="000779EE">
            <w:pPr>
              <w:rPr>
                <w:rFonts w:ascii="Calibri" w:hAnsi="Calibri" w:cs="Calibri"/>
                <w:sz w:val="22"/>
                <w:szCs w:val="22"/>
              </w:rPr>
            </w:pP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Değerler Eğitimi</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%20</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%25</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%28</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%30</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%35</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%38</w:t>
            </w:r>
          </w:p>
        </w:tc>
      </w:tr>
      <w:tr w:rsidR="004B0684" w:rsidRPr="003322A4" w:rsidTr="00045E9C">
        <w:trPr>
          <w:trHeight w:val="300"/>
        </w:trPr>
        <w:tc>
          <w:tcPr>
            <w:tcW w:w="1129" w:type="dxa"/>
            <w:vMerge/>
            <w:tcBorders>
              <w:left w:val="single" w:sz="4" w:space="0" w:color="auto"/>
              <w:bottom w:val="single" w:sz="4" w:space="0" w:color="auto"/>
              <w:right w:val="single" w:sz="4" w:space="0" w:color="auto"/>
            </w:tcBorders>
            <w:shd w:val="clear" w:color="auto" w:fill="auto"/>
            <w:noWrap/>
            <w:hideMark/>
          </w:tcPr>
          <w:p w:rsidR="004B0684" w:rsidRPr="007F5E39" w:rsidRDefault="004B0684" w:rsidP="000779EE">
            <w:pPr>
              <w:spacing w:after="0" w:line="240" w:lineRule="auto"/>
              <w:jc w:val="center"/>
              <w:rPr>
                <w:rFonts w:ascii="Times New Roman" w:hAnsi="Times New Roman"/>
                <w:b/>
                <w:bCs/>
                <w:szCs w:val="24"/>
              </w:rPr>
            </w:pPr>
          </w:p>
        </w:tc>
        <w:tc>
          <w:tcPr>
            <w:tcW w:w="4550" w:type="dxa"/>
            <w:vMerge/>
            <w:tcBorders>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p>
        </w:tc>
        <w:tc>
          <w:tcPr>
            <w:tcW w:w="2686" w:type="dxa"/>
            <w:tcBorders>
              <w:top w:val="nil"/>
              <w:left w:val="nil"/>
              <w:bottom w:val="single" w:sz="4" w:space="0" w:color="auto"/>
              <w:right w:val="single" w:sz="4" w:space="0" w:color="auto"/>
            </w:tcBorders>
            <w:shd w:val="clear" w:color="auto" w:fill="auto"/>
            <w:hideMark/>
          </w:tcPr>
          <w:p w:rsidR="004B0684" w:rsidRPr="007F5E39" w:rsidRDefault="004B0684" w:rsidP="000779EE">
            <w:pPr>
              <w:rPr>
                <w:rFonts w:ascii="Calibri" w:hAnsi="Calibri" w:cs="Calibri"/>
                <w:sz w:val="22"/>
                <w:szCs w:val="22"/>
              </w:rPr>
            </w:pPr>
            <w:r w:rsidRPr="007F5E39">
              <w:rPr>
                <w:rFonts w:ascii="Calibri" w:hAnsi="Calibri" w:cs="Calibri"/>
                <w:sz w:val="22"/>
                <w:szCs w:val="22"/>
              </w:rPr>
              <w:t>Diğer (gezi, fuar, sergi vb.)</w:t>
            </w:r>
          </w:p>
        </w:tc>
        <w:tc>
          <w:tcPr>
            <w:tcW w:w="96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%60</w:t>
            </w:r>
          </w:p>
        </w:tc>
        <w:tc>
          <w:tcPr>
            <w:tcW w:w="69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%65</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%68</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%70</w:t>
            </w:r>
          </w:p>
        </w:tc>
        <w:tc>
          <w:tcPr>
            <w:tcW w:w="1031"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%72</w:t>
            </w:r>
          </w:p>
        </w:tc>
        <w:tc>
          <w:tcPr>
            <w:tcW w:w="920" w:type="dxa"/>
            <w:tcBorders>
              <w:top w:val="nil"/>
              <w:left w:val="nil"/>
              <w:bottom w:val="single" w:sz="4" w:space="0" w:color="auto"/>
              <w:right w:val="single" w:sz="4" w:space="0" w:color="auto"/>
            </w:tcBorders>
            <w:shd w:val="clear" w:color="auto" w:fill="auto"/>
            <w:noWrap/>
            <w:hideMark/>
          </w:tcPr>
          <w:p w:rsidR="004B0684" w:rsidRPr="000779EE" w:rsidRDefault="00BA110B" w:rsidP="00406AF2">
            <w:pPr>
              <w:spacing w:after="0" w:line="240" w:lineRule="auto"/>
              <w:rPr>
                <w:rFonts w:ascii="Calibri" w:hAnsi="Calibri"/>
                <w:color w:val="000000"/>
                <w:sz w:val="22"/>
                <w:szCs w:val="22"/>
              </w:rPr>
            </w:pPr>
            <w:r>
              <w:rPr>
                <w:rFonts w:ascii="Calibri" w:hAnsi="Calibri"/>
                <w:color w:val="000000"/>
                <w:sz w:val="22"/>
                <w:szCs w:val="22"/>
              </w:rPr>
              <w:t>%75</w:t>
            </w:r>
          </w:p>
        </w:tc>
      </w:tr>
    </w:tbl>
    <w:p w:rsidR="00F52E6E" w:rsidRDefault="00F52E6E" w:rsidP="00F52E6E"/>
    <w:p w:rsidR="00DE7F96" w:rsidRDefault="00DE7F96" w:rsidP="00F52E6E"/>
    <w:p w:rsidR="002A44CE" w:rsidRPr="002A44CE" w:rsidRDefault="002A44CE" w:rsidP="002A44CE">
      <w:pPr>
        <w:rPr>
          <w:rFonts w:ascii="Times New Roman" w:hAnsi="Times New Roman"/>
          <w:b/>
          <w:szCs w:val="24"/>
        </w:rPr>
      </w:pPr>
      <w:r w:rsidRPr="002A44CE">
        <w:rPr>
          <w:rFonts w:ascii="Times New Roman" w:hAnsi="Times New Roman"/>
          <w:b/>
          <w:szCs w:val="24"/>
        </w:rPr>
        <w:t>Eylemler</w:t>
      </w:r>
    </w:p>
    <w:tbl>
      <w:tblPr>
        <w:tblW w:w="10343" w:type="dxa"/>
        <w:tblInd w:w="75" w:type="dxa"/>
        <w:tblCellMar>
          <w:left w:w="70" w:type="dxa"/>
          <w:right w:w="70" w:type="dxa"/>
        </w:tblCellMar>
        <w:tblLook w:val="04A0" w:firstRow="1" w:lastRow="0" w:firstColumn="1" w:lastColumn="0" w:noHBand="0" w:noVBand="1"/>
      </w:tblPr>
      <w:tblGrid>
        <w:gridCol w:w="960"/>
        <w:gridCol w:w="4324"/>
        <w:gridCol w:w="4296"/>
        <w:gridCol w:w="763"/>
      </w:tblGrid>
      <w:tr w:rsidR="00813729" w:rsidRPr="00813729" w:rsidTr="003655B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813729" w:rsidRPr="00813729" w:rsidRDefault="004437CF" w:rsidP="00D4156E">
            <w:pPr>
              <w:spacing w:after="0" w:line="240" w:lineRule="auto"/>
              <w:rPr>
                <w:rFonts w:ascii="Calibri" w:hAnsi="Calibri" w:cs="Calibri"/>
                <w:b/>
                <w:bCs/>
                <w:color w:val="000000"/>
                <w:sz w:val="22"/>
                <w:szCs w:val="22"/>
              </w:rPr>
            </w:pPr>
            <w:r w:rsidRPr="00813729">
              <w:rPr>
                <w:rFonts w:ascii="Calibri" w:hAnsi="Calibri" w:cs="Calibri"/>
                <w:b/>
                <w:bCs/>
                <w:color w:val="000000"/>
                <w:sz w:val="22"/>
                <w:szCs w:val="24"/>
              </w:rPr>
              <w:t>NO</w:t>
            </w:r>
          </w:p>
        </w:tc>
        <w:tc>
          <w:tcPr>
            <w:tcW w:w="4324" w:type="dxa"/>
            <w:tcBorders>
              <w:top w:val="single" w:sz="4" w:space="0" w:color="auto"/>
              <w:left w:val="nil"/>
              <w:bottom w:val="single" w:sz="4" w:space="0" w:color="auto"/>
              <w:right w:val="single" w:sz="4" w:space="0" w:color="auto"/>
            </w:tcBorders>
            <w:shd w:val="clear" w:color="auto" w:fill="auto"/>
            <w:hideMark/>
          </w:tcPr>
          <w:p w:rsidR="00813729" w:rsidRPr="00813729" w:rsidRDefault="004437CF" w:rsidP="00D4156E">
            <w:pPr>
              <w:spacing w:after="0" w:line="240" w:lineRule="auto"/>
              <w:rPr>
                <w:rFonts w:ascii="Calibri" w:hAnsi="Calibri" w:cs="Calibri"/>
                <w:b/>
                <w:bCs/>
                <w:color w:val="000000"/>
                <w:sz w:val="22"/>
                <w:szCs w:val="22"/>
              </w:rPr>
            </w:pPr>
            <w:r w:rsidRPr="00813729">
              <w:rPr>
                <w:rFonts w:ascii="Calibri" w:hAnsi="Calibri" w:cs="Calibri"/>
                <w:b/>
                <w:bCs/>
                <w:color w:val="000000"/>
                <w:sz w:val="22"/>
                <w:szCs w:val="24"/>
              </w:rPr>
              <w:t>EYLEM İFADESİ</w:t>
            </w:r>
          </w:p>
        </w:tc>
        <w:tc>
          <w:tcPr>
            <w:tcW w:w="4296" w:type="dxa"/>
            <w:tcBorders>
              <w:top w:val="single" w:sz="4" w:space="0" w:color="auto"/>
              <w:left w:val="nil"/>
              <w:bottom w:val="single" w:sz="4" w:space="0" w:color="auto"/>
              <w:right w:val="single" w:sz="4" w:space="0" w:color="auto"/>
            </w:tcBorders>
            <w:shd w:val="clear" w:color="auto" w:fill="auto"/>
            <w:noWrap/>
            <w:hideMark/>
          </w:tcPr>
          <w:p w:rsidR="00813729" w:rsidRPr="00813729" w:rsidRDefault="004437CF" w:rsidP="00D4156E">
            <w:pPr>
              <w:spacing w:after="0" w:line="240" w:lineRule="auto"/>
              <w:rPr>
                <w:rFonts w:ascii="Calibri" w:hAnsi="Calibri" w:cs="Calibri"/>
                <w:b/>
                <w:bCs/>
                <w:color w:val="000000"/>
                <w:sz w:val="22"/>
                <w:szCs w:val="22"/>
              </w:rPr>
            </w:pPr>
            <w:r w:rsidRPr="00813729">
              <w:rPr>
                <w:rFonts w:ascii="Calibri" w:hAnsi="Calibri" w:cs="Calibri"/>
                <w:b/>
                <w:bCs/>
                <w:color w:val="000000"/>
                <w:sz w:val="22"/>
                <w:szCs w:val="24"/>
              </w:rPr>
              <w:t>EYLEM SORUMLUSU</w:t>
            </w:r>
          </w:p>
        </w:tc>
        <w:tc>
          <w:tcPr>
            <w:tcW w:w="763" w:type="dxa"/>
            <w:tcBorders>
              <w:top w:val="single" w:sz="4" w:space="0" w:color="auto"/>
              <w:left w:val="nil"/>
              <w:bottom w:val="single" w:sz="4" w:space="0" w:color="auto"/>
              <w:right w:val="single" w:sz="4" w:space="0" w:color="auto"/>
            </w:tcBorders>
            <w:shd w:val="clear" w:color="auto" w:fill="auto"/>
            <w:noWrap/>
            <w:hideMark/>
          </w:tcPr>
          <w:p w:rsidR="00813729" w:rsidRPr="00813729" w:rsidRDefault="004437CF" w:rsidP="00D4156E">
            <w:pPr>
              <w:spacing w:after="0" w:line="240" w:lineRule="auto"/>
              <w:rPr>
                <w:rFonts w:ascii="Calibri" w:hAnsi="Calibri" w:cs="Calibri"/>
                <w:b/>
                <w:bCs/>
                <w:color w:val="000000"/>
                <w:sz w:val="22"/>
                <w:szCs w:val="22"/>
              </w:rPr>
            </w:pPr>
            <w:r w:rsidRPr="00813729">
              <w:rPr>
                <w:rFonts w:ascii="Calibri" w:hAnsi="Calibri" w:cs="Calibri"/>
                <w:b/>
                <w:bCs/>
                <w:color w:val="000000"/>
                <w:sz w:val="22"/>
                <w:szCs w:val="24"/>
              </w:rPr>
              <w:t>EYLEM TARİHİ</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2.1.1</w:t>
            </w:r>
          </w:p>
        </w:tc>
        <w:tc>
          <w:tcPr>
            <w:tcW w:w="4324" w:type="dxa"/>
            <w:tcBorders>
              <w:top w:val="nil"/>
              <w:left w:val="nil"/>
              <w:bottom w:val="single" w:sz="4" w:space="0" w:color="auto"/>
              <w:right w:val="single" w:sz="4" w:space="0" w:color="auto"/>
            </w:tcBorders>
            <w:shd w:val="clear" w:color="auto" w:fill="auto"/>
          </w:tcPr>
          <w:p w:rsidR="00940403" w:rsidRPr="00203D08" w:rsidRDefault="004437CF" w:rsidP="00203D08">
            <w:pPr>
              <w:rPr>
                <w:rFonts w:ascii="Calibri" w:hAnsi="Calibri" w:cs="Calibri"/>
                <w:color w:val="000000"/>
                <w:sz w:val="22"/>
                <w:szCs w:val="22"/>
              </w:rPr>
            </w:pPr>
            <w:r w:rsidRPr="00203D08">
              <w:rPr>
                <w:rFonts w:ascii="Calibri" w:hAnsi="Calibri" w:cs="Calibri"/>
                <w:color w:val="000000"/>
                <w:sz w:val="22"/>
                <w:szCs w:val="22"/>
              </w:rPr>
              <w:t xml:space="preserve">ÖĞRENCİLERE ROL MODEL OLMASI VE DESTEKLENMESİ İÇİN AKADEMİSYENLER İLE ÇALIŞMALAR </w:t>
            </w:r>
            <w:r w:rsidRPr="00DE7F96">
              <w:rPr>
                <w:rFonts w:ascii="Calibri" w:hAnsi="Calibri" w:cs="Calibri"/>
                <w:color w:val="FF0000"/>
                <w:sz w:val="22"/>
                <w:szCs w:val="22"/>
              </w:rPr>
              <w:t>DÜZENLEN</w:t>
            </w:r>
            <w:r w:rsidR="00DE7F96" w:rsidRPr="00DE7F96">
              <w:rPr>
                <w:rFonts w:ascii="Calibri" w:hAnsi="Calibri" w:cs="Calibri"/>
                <w:color w:val="FF0000"/>
                <w:sz w:val="22"/>
                <w:szCs w:val="22"/>
              </w:rPr>
              <w:t>ECEKTİR.</w:t>
            </w:r>
          </w:p>
        </w:tc>
        <w:tc>
          <w:tcPr>
            <w:tcW w:w="4296" w:type="dxa"/>
            <w:tcBorders>
              <w:top w:val="nil"/>
              <w:left w:val="nil"/>
              <w:bottom w:val="single" w:sz="4" w:space="0" w:color="auto"/>
              <w:right w:val="single" w:sz="4" w:space="0" w:color="auto"/>
            </w:tcBorders>
            <w:shd w:val="clear" w:color="auto" w:fill="auto"/>
            <w:noWrap/>
          </w:tcPr>
          <w:p w:rsidR="00940403" w:rsidRDefault="00AF58FF" w:rsidP="00203D08">
            <w:pPr>
              <w:rPr>
                <w:rFonts w:ascii="Calibri" w:hAnsi="Calibri" w:cs="Calibri"/>
                <w:color w:val="000000"/>
                <w:sz w:val="22"/>
                <w:szCs w:val="22"/>
              </w:rPr>
            </w:pPr>
            <w:r>
              <w:rPr>
                <w:rFonts w:ascii="Calibri" w:hAnsi="Calibri" w:cs="Calibri"/>
                <w:color w:val="000000"/>
                <w:sz w:val="22"/>
                <w:szCs w:val="22"/>
              </w:rPr>
              <w:t>BİLİM KULUBÜ</w:t>
            </w:r>
          </w:p>
          <w:p w:rsidR="00AF58FF" w:rsidRPr="00813729" w:rsidRDefault="00AF58FF" w:rsidP="00203D08">
            <w:pPr>
              <w:rPr>
                <w:rFonts w:ascii="Calibri" w:hAnsi="Calibri" w:cs="Calibri"/>
                <w:color w:val="000000"/>
                <w:sz w:val="22"/>
                <w:szCs w:val="22"/>
              </w:rPr>
            </w:pPr>
            <w:r>
              <w:rPr>
                <w:rFonts w:ascii="Calibri" w:hAnsi="Calibri" w:cs="Calibri"/>
                <w:color w:val="000000"/>
                <w:sz w:val="22"/>
                <w:szCs w:val="22"/>
              </w:rPr>
              <w:t>MÜDÜR YARDIMCISI ŞERİFE DEMİR</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01-06-2020</w:t>
            </w:r>
          </w:p>
        </w:tc>
      </w:tr>
      <w:tr w:rsidR="00940403" w:rsidRPr="00813729" w:rsidTr="003655B0">
        <w:trPr>
          <w:trHeight w:val="621"/>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2.1.2</w:t>
            </w:r>
          </w:p>
        </w:tc>
        <w:tc>
          <w:tcPr>
            <w:tcW w:w="4324" w:type="dxa"/>
            <w:tcBorders>
              <w:top w:val="nil"/>
              <w:left w:val="nil"/>
              <w:bottom w:val="single" w:sz="4" w:space="0" w:color="auto"/>
              <w:right w:val="single" w:sz="4" w:space="0" w:color="auto"/>
            </w:tcBorders>
            <w:shd w:val="clear" w:color="auto" w:fill="auto"/>
            <w:hideMark/>
          </w:tcPr>
          <w:p w:rsidR="00940403" w:rsidRPr="00203D08" w:rsidRDefault="004437CF" w:rsidP="00203D08">
            <w:pPr>
              <w:rPr>
                <w:rFonts w:ascii="Calibri" w:hAnsi="Calibri" w:cs="Calibri"/>
                <w:color w:val="000000"/>
                <w:sz w:val="22"/>
                <w:szCs w:val="22"/>
              </w:rPr>
            </w:pPr>
            <w:r w:rsidRPr="00203D08">
              <w:rPr>
                <w:rFonts w:ascii="Calibri" w:hAnsi="Calibri" w:cs="Calibri"/>
                <w:color w:val="000000"/>
                <w:sz w:val="22"/>
                <w:szCs w:val="22"/>
              </w:rPr>
              <w:t xml:space="preserve">OKUL, ÖĞRENCİ VE VELİ İLETİŞİMİ İLE BAŞARININ ARTTIRILMASINA YÖNELİK ÇALIŞMALAR </w:t>
            </w:r>
            <w:r w:rsidRPr="00DE7F96">
              <w:rPr>
                <w:rFonts w:ascii="Calibri" w:hAnsi="Calibri" w:cs="Calibri"/>
                <w:color w:val="FF0000"/>
                <w:sz w:val="22"/>
                <w:szCs w:val="22"/>
              </w:rPr>
              <w:t>YAPIL</w:t>
            </w:r>
            <w:r w:rsidR="00DE7F96" w:rsidRPr="00DE7F96">
              <w:rPr>
                <w:rFonts w:ascii="Calibri" w:hAnsi="Calibri" w:cs="Calibri"/>
                <w:color w:val="FF0000"/>
                <w:sz w:val="22"/>
                <w:szCs w:val="22"/>
              </w:rPr>
              <w:t>ACAKTIR.</w:t>
            </w:r>
          </w:p>
        </w:tc>
        <w:tc>
          <w:tcPr>
            <w:tcW w:w="4296" w:type="dxa"/>
            <w:tcBorders>
              <w:top w:val="nil"/>
              <w:left w:val="nil"/>
              <w:bottom w:val="single" w:sz="4" w:space="0" w:color="auto"/>
              <w:right w:val="single" w:sz="4" w:space="0" w:color="auto"/>
            </w:tcBorders>
            <w:shd w:val="clear" w:color="auto" w:fill="auto"/>
            <w:noWrap/>
          </w:tcPr>
          <w:p w:rsidR="00940403" w:rsidRDefault="00AF58FF" w:rsidP="00203D08">
            <w:pPr>
              <w:rPr>
                <w:rFonts w:ascii="Calibri" w:hAnsi="Calibri" w:cs="Calibri"/>
                <w:color w:val="000000"/>
                <w:sz w:val="22"/>
                <w:szCs w:val="22"/>
              </w:rPr>
            </w:pPr>
            <w:r>
              <w:rPr>
                <w:rFonts w:ascii="Calibri" w:hAnsi="Calibri" w:cs="Calibri"/>
                <w:color w:val="000000"/>
                <w:sz w:val="22"/>
                <w:szCs w:val="22"/>
              </w:rPr>
              <w:t>OKUL REHBERLİK SERVİSİ</w:t>
            </w:r>
          </w:p>
          <w:p w:rsidR="00AF58FF" w:rsidRPr="00813729" w:rsidRDefault="00AF58FF" w:rsidP="00203D08">
            <w:pPr>
              <w:rPr>
                <w:rFonts w:ascii="Calibri" w:hAnsi="Calibri" w:cs="Calibri"/>
                <w:color w:val="000000"/>
                <w:sz w:val="22"/>
                <w:szCs w:val="22"/>
              </w:rPr>
            </w:pPr>
            <w:r>
              <w:rPr>
                <w:rFonts w:ascii="Calibri" w:hAnsi="Calibri" w:cs="Calibri"/>
                <w:color w:val="000000"/>
                <w:sz w:val="22"/>
                <w:szCs w:val="22"/>
              </w:rPr>
              <w:t>MÜDÜR YARDIMCISI ÖZCAN ÖZDEMİR</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01-06-2020</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2.1.3</w:t>
            </w:r>
          </w:p>
        </w:tc>
        <w:tc>
          <w:tcPr>
            <w:tcW w:w="4324" w:type="dxa"/>
            <w:tcBorders>
              <w:top w:val="nil"/>
              <w:left w:val="nil"/>
              <w:bottom w:val="single" w:sz="4" w:space="0" w:color="auto"/>
              <w:right w:val="single" w:sz="4" w:space="0" w:color="auto"/>
            </w:tcBorders>
            <w:shd w:val="clear" w:color="auto" w:fill="auto"/>
            <w:hideMark/>
          </w:tcPr>
          <w:p w:rsidR="00940403" w:rsidRPr="00203D08" w:rsidRDefault="004437CF" w:rsidP="00203D08">
            <w:pPr>
              <w:rPr>
                <w:rFonts w:ascii="Calibri" w:hAnsi="Calibri" w:cs="Calibri"/>
                <w:color w:val="000000"/>
                <w:sz w:val="22"/>
                <w:szCs w:val="22"/>
              </w:rPr>
            </w:pPr>
            <w:r w:rsidRPr="00203D08">
              <w:rPr>
                <w:rFonts w:ascii="Calibri" w:hAnsi="Calibri" w:cs="Calibri"/>
                <w:color w:val="000000"/>
                <w:sz w:val="22"/>
                <w:szCs w:val="22"/>
              </w:rPr>
              <w:t xml:space="preserve">ÖĞRENCİLERİNİN SOSYALLEŞMESİ VE KİŞİSEL GELİŞİMİ İÇİN </w:t>
            </w:r>
            <w:r w:rsidR="00DE7F96">
              <w:rPr>
                <w:rFonts w:ascii="Calibri" w:hAnsi="Calibri" w:cs="Calibri"/>
                <w:color w:val="000000"/>
                <w:sz w:val="22"/>
                <w:szCs w:val="22"/>
              </w:rPr>
              <w:t xml:space="preserve">ÇALIŞMALAR </w:t>
            </w:r>
            <w:r w:rsidR="00DE7F96" w:rsidRPr="00DE7F96">
              <w:rPr>
                <w:rFonts w:ascii="Calibri" w:hAnsi="Calibri" w:cs="Calibri"/>
                <w:color w:val="FF0000"/>
                <w:sz w:val="22"/>
                <w:szCs w:val="22"/>
              </w:rPr>
              <w:t>YÜRÜTÜLECEKTİR.</w:t>
            </w:r>
          </w:p>
        </w:tc>
        <w:tc>
          <w:tcPr>
            <w:tcW w:w="4296" w:type="dxa"/>
            <w:tcBorders>
              <w:top w:val="nil"/>
              <w:left w:val="nil"/>
              <w:bottom w:val="single" w:sz="4" w:space="0" w:color="auto"/>
              <w:right w:val="single" w:sz="4" w:space="0" w:color="auto"/>
            </w:tcBorders>
            <w:shd w:val="clear" w:color="auto" w:fill="auto"/>
            <w:noWrap/>
          </w:tcPr>
          <w:p w:rsidR="00940403" w:rsidRDefault="00AF58FF" w:rsidP="00203D08">
            <w:pPr>
              <w:rPr>
                <w:rFonts w:ascii="Calibri" w:hAnsi="Calibri" w:cs="Calibri"/>
                <w:color w:val="000000"/>
                <w:sz w:val="22"/>
                <w:szCs w:val="22"/>
              </w:rPr>
            </w:pPr>
            <w:r>
              <w:rPr>
                <w:rFonts w:ascii="Calibri" w:hAnsi="Calibri" w:cs="Calibri"/>
                <w:color w:val="000000"/>
                <w:sz w:val="22"/>
                <w:szCs w:val="22"/>
              </w:rPr>
              <w:t>SOSYAL ETKİNLİKLER KURULU</w:t>
            </w:r>
          </w:p>
          <w:p w:rsidR="00AF58FF" w:rsidRPr="00813729" w:rsidRDefault="00AF58FF" w:rsidP="00203D08">
            <w:pPr>
              <w:rPr>
                <w:rFonts w:ascii="Calibri" w:hAnsi="Calibri" w:cs="Calibri"/>
                <w:color w:val="000000"/>
                <w:sz w:val="22"/>
                <w:szCs w:val="22"/>
              </w:rPr>
            </w:pPr>
            <w:r>
              <w:rPr>
                <w:rFonts w:ascii="Calibri" w:hAnsi="Calibri" w:cs="Calibri"/>
                <w:color w:val="000000"/>
                <w:sz w:val="22"/>
                <w:szCs w:val="22"/>
              </w:rPr>
              <w:t>MÜDÜR YARDIMCISI ÖZCAN ÖZDEMİR</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sidRPr="00813729">
              <w:rPr>
                <w:rFonts w:ascii="Calibri" w:hAnsi="Calibri" w:cs="Calibri"/>
                <w:color w:val="000000"/>
                <w:sz w:val="22"/>
                <w:szCs w:val="22"/>
              </w:rPr>
              <w:t> </w:t>
            </w:r>
            <w:r w:rsidR="00AF58FF">
              <w:rPr>
                <w:rFonts w:ascii="Calibri" w:hAnsi="Calibri" w:cs="Calibri"/>
                <w:color w:val="000000"/>
                <w:sz w:val="22"/>
                <w:szCs w:val="22"/>
              </w:rPr>
              <w:t>01-06-2020</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2.1.4</w:t>
            </w:r>
          </w:p>
        </w:tc>
        <w:tc>
          <w:tcPr>
            <w:tcW w:w="4324" w:type="dxa"/>
            <w:tcBorders>
              <w:top w:val="nil"/>
              <w:left w:val="nil"/>
              <w:bottom w:val="single" w:sz="4" w:space="0" w:color="auto"/>
              <w:right w:val="single" w:sz="4" w:space="0" w:color="auto"/>
            </w:tcBorders>
            <w:shd w:val="clear" w:color="auto" w:fill="auto"/>
          </w:tcPr>
          <w:p w:rsidR="00940403" w:rsidRPr="00203D08" w:rsidRDefault="004437CF" w:rsidP="00203D08">
            <w:pPr>
              <w:rPr>
                <w:rFonts w:ascii="Calibri" w:hAnsi="Calibri" w:cs="Calibri"/>
                <w:color w:val="000000"/>
                <w:sz w:val="22"/>
                <w:szCs w:val="22"/>
              </w:rPr>
            </w:pPr>
            <w:r w:rsidRPr="00203D08">
              <w:rPr>
                <w:rFonts w:ascii="Calibri" w:hAnsi="Calibri" w:cs="Calibri"/>
                <w:color w:val="000000"/>
                <w:sz w:val="22"/>
                <w:szCs w:val="22"/>
              </w:rPr>
              <w:t> GERÇEKLEŞTİRİLEN FAALİYETLER İLE İLGİLİ ÖĞRENCİ MEMNUNİYET ANKETLERİ İLE MEMNUNİYET DÜZEYLERİNİN ÖLÇÜLMESİ</w:t>
            </w:r>
            <w:r w:rsidR="00DE7F96">
              <w:rPr>
                <w:rFonts w:ascii="Calibri" w:hAnsi="Calibri" w:cs="Calibri"/>
                <w:color w:val="000000"/>
                <w:sz w:val="22"/>
                <w:szCs w:val="22"/>
              </w:rPr>
              <w:t xml:space="preserve"> </w:t>
            </w:r>
            <w:r w:rsidR="00DE7F96" w:rsidRPr="00DE7F96">
              <w:rPr>
                <w:rFonts w:ascii="Calibri" w:hAnsi="Calibri" w:cs="Calibri"/>
                <w:color w:val="FF0000"/>
                <w:sz w:val="22"/>
                <w:szCs w:val="22"/>
              </w:rPr>
              <w:t>SAĞLANACAKTIR.</w:t>
            </w:r>
          </w:p>
        </w:tc>
        <w:tc>
          <w:tcPr>
            <w:tcW w:w="4296" w:type="dxa"/>
            <w:tcBorders>
              <w:top w:val="nil"/>
              <w:left w:val="nil"/>
              <w:bottom w:val="single" w:sz="4" w:space="0" w:color="auto"/>
              <w:right w:val="single" w:sz="4" w:space="0" w:color="auto"/>
            </w:tcBorders>
            <w:shd w:val="clear" w:color="auto" w:fill="auto"/>
            <w:noWrap/>
          </w:tcPr>
          <w:p w:rsidR="00940403" w:rsidRPr="00813729" w:rsidRDefault="00AF58FF" w:rsidP="00203D08">
            <w:pPr>
              <w:rPr>
                <w:rFonts w:ascii="Calibri" w:hAnsi="Calibri" w:cs="Calibri"/>
                <w:color w:val="000000"/>
                <w:sz w:val="22"/>
                <w:szCs w:val="22"/>
              </w:rPr>
            </w:pPr>
            <w:r>
              <w:rPr>
                <w:rFonts w:ascii="Calibri" w:hAnsi="Calibri" w:cs="Calibri"/>
                <w:color w:val="000000"/>
                <w:sz w:val="22"/>
                <w:szCs w:val="22"/>
              </w:rPr>
              <w:t>OKUL REHBERLİK SERVİSİ</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05-2020</w:t>
            </w:r>
          </w:p>
        </w:tc>
      </w:tr>
      <w:tr w:rsidR="00940403"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2.1.5</w:t>
            </w:r>
          </w:p>
        </w:tc>
        <w:tc>
          <w:tcPr>
            <w:tcW w:w="4324" w:type="dxa"/>
            <w:tcBorders>
              <w:top w:val="nil"/>
              <w:left w:val="nil"/>
              <w:bottom w:val="single" w:sz="4" w:space="0" w:color="auto"/>
              <w:right w:val="single" w:sz="4" w:space="0" w:color="auto"/>
            </w:tcBorders>
            <w:shd w:val="clear" w:color="auto" w:fill="auto"/>
          </w:tcPr>
          <w:p w:rsidR="00940403" w:rsidRPr="00203D08" w:rsidRDefault="004437CF" w:rsidP="00203D08">
            <w:pPr>
              <w:rPr>
                <w:rFonts w:ascii="Calibri" w:hAnsi="Calibri" w:cs="Calibri"/>
                <w:color w:val="000000"/>
                <w:sz w:val="22"/>
                <w:szCs w:val="22"/>
              </w:rPr>
            </w:pPr>
            <w:r w:rsidRPr="00203D08">
              <w:rPr>
                <w:rFonts w:ascii="Calibri" w:hAnsi="Calibri" w:cs="Calibri"/>
                <w:color w:val="000000"/>
                <w:sz w:val="22"/>
                <w:szCs w:val="22"/>
              </w:rPr>
              <w:t xml:space="preserve">İL SAĞLIK MÜDÜRLÜKLERİYLE ORTAK HAREKET </w:t>
            </w:r>
            <w:r w:rsidR="00DE7F96">
              <w:rPr>
                <w:rFonts w:ascii="Calibri" w:hAnsi="Calibri" w:cs="Calibri"/>
                <w:color w:val="000000"/>
                <w:sz w:val="22"/>
                <w:szCs w:val="22"/>
              </w:rPr>
              <w:t xml:space="preserve">EDEREK ÖĞRENCİLERİN BKİ LERİ </w:t>
            </w:r>
            <w:r w:rsidRPr="00203D08">
              <w:rPr>
                <w:rFonts w:ascii="Calibri" w:hAnsi="Calibri" w:cs="Calibri"/>
                <w:color w:val="000000"/>
                <w:sz w:val="22"/>
                <w:szCs w:val="22"/>
              </w:rPr>
              <w:t>HESAPLAN</w:t>
            </w:r>
            <w:r w:rsidR="00DE7F96">
              <w:rPr>
                <w:rFonts w:ascii="Calibri" w:hAnsi="Calibri" w:cs="Calibri"/>
                <w:color w:val="000000"/>
                <w:sz w:val="22"/>
                <w:szCs w:val="22"/>
              </w:rPr>
              <w:t>ACAKTIR.</w:t>
            </w:r>
          </w:p>
        </w:tc>
        <w:tc>
          <w:tcPr>
            <w:tcW w:w="4296" w:type="dxa"/>
            <w:tcBorders>
              <w:top w:val="nil"/>
              <w:left w:val="nil"/>
              <w:bottom w:val="single" w:sz="4" w:space="0" w:color="auto"/>
              <w:right w:val="single" w:sz="4" w:space="0" w:color="auto"/>
            </w:tcBorders>
            <w:shd w:val="clear" w:color="auto" w:fill="auto"/>
            <w:noWrap/>
          </w:tcPr>
          <w:p w:rsidR="00940403" w:rsidRPr="00813729" w:rsidRDefault="00AF58FF" w:rsidP="00203D08">
            <w:pPr>
              <w:rPr>
                <w:rFonts w:ascii="Calibri" w:hAnsi="Calibri" w:cs="Calibri"/>
                <w:color w:val="000000"/>
                <w:sz w:val="22"/>
                <w:szCs w:val="22"/>
              </w:rPr>
            </w:pPr>
            <w:r>
              <w:rPr>
                <w:rFonts w:ascii="Calibri" w:hAnsi="Calibri" w:cs="Calibri"/>
                <w:color w:val="000000"/>
                <w:sz w:val="22"/>
                <w:szCs w:val="22"/>
              </w:rPr>
              <w:t>BEDEN EĞİTİMİ ÖĞRETMENLERİ</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02-06-2020</w:t>
            </w:r>
          </w:p>
        </w:tc>
      </w:tr>
      <w:tr w:rsidR="00940403"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2.1.6</w:t>
            </w:r>
          </w:p>
        </w:tc>
        <w:tc>
          <w:tcPr>
            <w:tcW w:w="4324" w:type="dxa"/>
            <w:tcBorders>
              <w:top w:val="nil"/>
              <w:left w:val="nil"/>
              <w:bottom w:val="single" w:sz="4" w:space="0" w:color="auto"/>
              <w:right w:val="single" w:sz="4" w:space="0" w:color="auto"/>
            </w:tcBorders>
            <w:shd w:val="clear" w:color="auto" w:fill="auto"/>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 xml:space="preserve">SAĞLIKLI BESLENME KONUSUNDA </w:t>
            </w:r>
            <w:r>
              <w:rPr>
                <w:rFonts w:ascii="Calibri" w:hAnsi="Calibri" w:cs="Calibri"/>
                <w:color w:val="000000"/>
                <w:sz w:val="22"/>
                <w:szCs w:val="22"/>
              </w:rPr>
              <w:t xml:space="preserve">ÖĞRENCİ FARKINDALIĞINI GELİŞTİRMEYE YÖNELİK </w:t>
            </w:r>
            <w:r w:rsidR="00DE7F96">
              <w:rPr>
                <w:rFonts w:ascii="Calibri" w:hAnsi="Calibri" w:cs="Calibri"/>
                <w:color w:val="000000"/>
                <w:sz w:val="22"/>
                <w:szCs w:val="22"/>
              </w:rPr>
              <w:t xml:space="preserve">YARIŞMALAR </w:t>
            </w:r>
            <w:r w:rsidR="00DE7F96" w:rsidRPr="00DE7F96">
              <w:rPr>
                <w:rFonts w:ascii="Calibri" w:hAnsi="Calibri" w:cs="Calibri"/>
                <w:color w:val="FF0000"/>
                <w:sz w:val="22"/>
                <w:szCs w:val="22"/>
              </w:rPr>
              <w:t>DÜZENLENECEKTİR</w:t>
            </w:r>
            <w:r w:rsidRPr="00813729">
              <w:rPr>
                <w:rFonts w:ascii="Calibri" w:hAnsi="Calibri" w:cs="Calibri"/>
                <w:color w:val="000000"/>
                <w:sz w:val="22"/>
                <w:szCs w:val="22"/>
              </w:rPr>
              <w:t xml:space="preserve"> ( RESİM, KISA FİLM …)</w:t>
            </w:r>
            <w:r w:rsidR="00DE7F96">
              <w:rPr>
                <w:rFonts w:ascii="Calibri" w:hAnsi="Calibri" w:cs="Calibri"/>
                <w:color w:val="000000"/>
                <w:sz w:val="22"/>
                <w:szCs w:val="22"/>
              </w:rPr>
              <w:t>.</w:t>
            </w:r>
          </w:p>
        </w:tc>
        <w:tc>
          <w:tcPr>
            <w:tcW w:w="4296" w:type="dxa"/>
            <w:tcBorders>
              <w:top w:val="nil"/>
              <w:left w:val="nil"/>
              <w:bottom w:val="single" w:sz="4" w:space="0" w:color="auto"/>
              <w:right w:val="single" w:sz="4" w:space="0" w:color="auto"/>
            </w:tcBorders>
            <w:shd w:val="clear" w:color="auto" w:fill="auto"/>
            <w:noWrap/>
          </w:tcPr>
          <w:p w:rsidR="00940403" w:rsidRPr="00813729" w:rsidRDefault="00AF58FF" w:rsidP="00203D08">
            <w:pPr>
              <w:rPr>
                <w:rFonts w:ascii="Calibri" w:hAnsi="Calibri" w:cs="Calibri"/>
                <w:color w:val="000000"/>
                <w:sz w:val="22"/>
                <w:szCs w:val="22"/>
              </w:rPr>
            </w:pPr>
            <w:r>
              <w:rPr>
                <w:rFonts w:ascii="Calibri" w:hAnsi="Calibri" w:cs="Calibri"/>
                <w:color w:val="000000"/>
                <w:sz w:val="22"/>
                <w:szCs w:val="22"/>
              </w:rPr>
              <w:t>BEDEN EĞİTİMİ ÖĞRETMENLERİ-BİYOLOJİ ÖĞRETMENLERİ</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04-06-2020</w:t>
            </w:r>
          </w:p>
        </w:tc>
      </w:tr>
      <w:tr w:rsidR="00940403" w:rsidRPr="00813729" w:rsidTr="003655B0">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2.2.1</w:t>
            </w:r>
          </w:p>
        </w:tc>
        <w:tc>
          <w:tcPr>
            <w:tcW w:w="4324" w:type="dxa"/>
            <w:tcBorders>
              <w:top w:val="nil"/>
              <w:left w:val="nil"/>
              <w:bottom w:val="single" w:sz="4" w:space="0" w:color="auto"/>
              <w:right w:val="single" w:sz="4" w:space="0" w:color="auto"/>
            </w:tcBorders>
            <w:shd w:val="clear" w:color="auto" w:fill="auto"/>
            <w:hideMark/>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 xml:space="preserve">ÖĞRETMEN VE ÖĞRENCİLERE DÖNÜK PROJE EĞİTİMLERİ </w:t>
            </w:r>
            <w:r w:rsidRPr="00DE7F96">
              <w:rPr>
                <w:rFonts w:ascii="Calibri" w:hAnsi="Calibri" w:cs="Calibri"/>
                <w:color w:val="FF0000"/>
                <w:sz w:val="22"/>
                <w:szCs w:val="22"/>
              </w:rPr>
              <w:t>VERİL</w:t>
            </w:r>
            <w:r w:rsidR="00DE7F96" w:rsidRPr="00DE7F96">
              <w:rPr>
                <w:rFonts w:ascii="Calibri" w:hAnsi="Calibri" w:cs="Calibri"/>
                <w:color w:val="FF0000"/>
                <w:sz w:val="22"/>
                <w:szCs w:val="22"/>
              </w:rPr>
              <w:t>ECEKTİR.</w:t>
            </w:r>
          </w:p>
        </w:tc>
        <w:tc>
          <w:tcPr>
            <w:tcW w:w="4296" w:type="dxa"/>
            <w:tcBorders>
              <w:top w:val="nil"/>
              <w:left w:val="nil"/>
              <w:bottom w:val="single" w:sz="4" w:space="0" w:color="auto"/>
              <w:right w:val="single" w:sz="4" w:space="0" w:color="auto"/>
            </w:tcBorders>
            <w:shd w:val="clear" w:color="auto" w:fill="auto"/>
            <w:noWrap/>
          </w:tcPr>
          <w:p w:rsidR="00940403" w:rsidRDefault="00AF58FF" w:rsidP="00203D08">
            <w:pPr>
              <w:rPr>
                <w:rFonts w:ascii="Calibri" w:hAnsi="Calibri" w:cs="Calibri"/>
                <w:color w:val="000000"/>
                <w:sz w:val="22"/>
                <w:szCs w:val="22"/>
              </w:rPr>
            </w:pPr>
            <w:r>
              <w:rPr>
                <w:rFonts w:ascii="Calibri" w:hAnsi="Calibri" w:cs="Calibri"/>
                <w:color w:val="000000"/>
                <w:sz w:val="22"/>
                <w:szCs w:val="22"/>
              </w:rPr>
              <w:t>BİLİM KULUBÜ</w:t>
            </w:r>
          </w:p>
          <w:p w:rsidR="00AF58FF" w:rsidRPr="00813729" w:rsidRDefault="00AF58FF" w:rsidP="00203D08">
            <w:pPr>
              <w:rPr>
                <w:rFonts w:ascii="Calibri" w:hAnsi="Calibri" w:cs="Calibri"/>
                <w:color w:val="000000"/>
                <w:sz w:val="22"/>
                <w:szCs w:val="22"/>
              </w:rPr>
            </w:pPr>
            <w:r>
              <w:rPr>
                <w:rFonts w:ascii="Calibri" w:hAnsi="Calibri" w:cs="Calibri"/>
                <w:color w:val="000000"/>
                <w:sz w:val="22"/>
                <w:szCs w:val="22"/>
              </w:rPr>
              <w:t>MÜDÜR YARDIMCISI ŞERİFE DEMİR</w:t>
            </w:r>
          </w:p>
        </w:tc>
        <w:tc>
          <w:tcPr>
            <w:tcW w:w="763" w:type="dxa"/>
            <w:tcBorders>
              <w:top w:val="nil"/>
              <w:left w:val="nil"/>
              <w:bottom w:val="single" w:sz="4" w:space="0" w:color="auto"/>
              <w:right w:val="single" w:sz="4" w:space="0" w:color="auto"/>
            </w:tcBorders>
            <w:shd w:val="clear" w:color="auto" w:fill="auto"/>
            <w:noWrap/>
            <w:hideMark/>
          </w:tcPr>
          <w:p w:rsidR="00AF58FF" w:rsidRDefault="00AF58FF" w:rsidP="00D4156E">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940403" w:rsidRPr="00813729" w:rsidRDefault="00AF58FF" w:rsidP="00D4156E">
            <w:pPr>
              <w:spacing w:after="0" w:line="240" w:lineRule="auto"/>
              <w:rPr>
                <w:rFonts w:ascii="Calibri" w:hAnsi="Calibri" w:cs="Calibri"/>
                <w:color w:val="000000"/>
                <w:sz w:val="22"/>
                <w:szCs w:val="22"/>
              </w:rPr>
            </w:pPr>
            <w:r>
              <w:rPr>
                <w:rFonts w:ascii="Calibri" w:hAnsi="Calibri" w:cs="Calibri"/>
                <w:color w:val="000000"/>
                <w:sz w:val="22"/>
                <w:szCs w:val="22"/>
              </w:rPr>
              <w:t>05-2020</w:t>
            </w:r>
            <w:r w:rsidR="004437CF" w:rsidRPr="00813729">
              <w:rPr>
                <w:rFonts w:ascii="Calibri" w:hAnsi="Calibri" w:cs="Calibri"/>
                <w:color w:val="000000"/>
                <w:sz w:val="22"/>
                <w:szCs w:val="22"/>
              </w:rPr>
              <w:t> </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2.2.2</w:t>
            </w:r>
          </w:p>
        </w:tc>
        <w:tc>
          <w:tcPr>
            <w:tcW w:w="4324" w:type="dxa"/>
            <w:tcBorders>
              <w:top w:val="nil"/>
              <w:left w:val="nil"/>
              <w:bottom w:val="single" w:sz="4" w:space="0" w:color="auto"/>
              <w:right w:val="single" w:sz="4" w:space="0" w:color="auto"/>
            </w:tcBorders>
            <w:shd w:val="clear" w:color="auto" w:fill="auto"/>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ÖĞRENCİLERE PROJE ÖRNEKLERİ GÖSTERİLEREK FARKINDALIK ÇALIŞMASI</w:t>
            </w:r>
            <w:r w:rsidR="00DE7F96">
              <w:rPr>
                <w:rFonts w:ascii="Calibri" w:hAnsi="Calibri" w:cs="Calibri"/>
                <w:color w:val="000000"/>
                <w:sz w:val="22"/>
                <w:szCs w:val="22"/>
              </w:rPr>
              <w:t xml:space="preserve"> </w:t>
            </w:r>
            <w:r w:rsidR="00DE7F96" w:rsidRPr="00DE7F96">
              <w:rPr>
                <w:rFonts w:ascii="Calibri" w:hAnsi="Calibri" w:cs="Calibri"/>
                <w:color w:val="FF0000"/>
                <w:sz w:val="22"/>
                <w:szCs w:val="22"/>
              </w:rPr>
              <w:t>YAPILACAKTIR.</w:t>
            </w:r>
          </w:p>
        </w:tc>
        <w:tc>
          <w:tcPr>
            <w:tcW w:w="4296" w:type="dxa"/>
            <w:tcBorders>
              <w:top w:val="nil"/>
              <w:left w:val="nil"/>
              <w:bottom w:val="single" w:sz="4" w:space="0" w:color="auto"/>
              <w:right w:val="single" w:sz="4" w:space="0" w:color="auto"/>
            </w:tcBorders>
            <w:shd w:val="clear" w:color="auto" w:fill="auto"/>
            <w:noWrap/>
          </w:tcPr>
          <w:p w:rsidR="00940403" w:rsidRPr="00813729" w:rsidRDefault="00AF58FF" w:rsidP="00203D08">
            <w:pPr>
              <w:rPr>
                <w:rFonts w:ascii="Calibri" w:hAnsi="Calibri" w:cs="Calibri"/>
                <w:color w:val="000000"/>
                <w:sz w:val="22"/>
                <w:szCs w:val="22"/>
              </w:rPr>
            </w:pPr>
            <w:r>
              <w:rPr>
                <w:rFonts w:ascii="Calibri" w:hAnsi="Calibri" w:cs="Calibri"/>
                <w:color w:val="000000"/>
                <w:sz w:val="22"/>
                <w:szCs w:val="22"/>
              </w:rPr>
              <w:t>BİLİM KULUBÜ</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05-2020</w:t>
            </w:r>
          </w:p>
        </w:tc>
      </w:tr>
      <w:tr w:rsidR="00940403"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2.2.3</w:t>
            </w:r>
          </w:p>
        </w:tc>
        <w:tc>
          <w:tcPr>
            <w:tcW w:w="4324" w:type="dxa"/>
            <w:tcBorders>
              <w:top w:val="nil"/>
              <w:left w:val="nil"/>
              <w:bottom w:val="single" w:sz="4" w:space="0" w:color="auto"/>
              <w:right w:val="single" w:sz="4" w:space="0" w:color="auto"/>
            </w:tcBorders>
            <w:shd w:val="clear" w:color="auto" w:fill="auto"/>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OKULUN ÇALIŞMALARININ VE AKADEMİK BAŞARILARININ DİJİTAL PLATFORMARDA TA</w:t>
            </w:r>
            <w:r w:rsidR="00DE7F96">
              <w:rPr>
                <w:rFonts w:ascii="Calibri" w:hAnsi="Calibri" w:cs="Calibri"/>
                <w:color w:val="000000"/>
                <w:sz w:val="22"/>
                <w:szCs w:val="22"/>
              </w:rPr>
              <w:t xml:space="preserve">NITIMI </w:t>
            </w:r>
            <w:r w:rsidR="00DE7F96" w:rsidRPr="00DE7F96">
              <w:rPr>
                <w:rFonts w:ascii="Calibri" w:hAnsi="Calibri" w:cs="Calibri"/>
                <w:color w:val="FF0000"/>
                <w:sz w:val="22"/>
                <w:szCs w:val="22"/>
              </w:rPr>
              <w:t>YAPILACAKTIR.</w:t>
            </w:r>
          </w:p>
        </w:tc>
        <w:tc>
          <w:tcPr>
            <w:tcW w:w="4296" w:type="dxa"/>
            <w:tcBorders>
              <w:top w:val="nil"/>
              <w:left w:val="nil"/>
              <w:bottom w:val="single" w:sz="4" w:space="0" w:color="auto"/>
              <w:right w:val="single" w:sz="4" w:space="0" w:color="auto"/>
            </w:tcBorders>
            <w:shd w:val="clear" w:color="auto" w:fill="auto"/>
            <w:noWrap/>
          </w:tcPr>
          <w:p w:rsidR="00940403" w:rsidRPr="00813729" w:rsidRDefault="00AF58FF" w:rsidP="00203D08">
            <w:pPr>
              <w:rPr>
                <w:rFonts w:ascii="Calibri" w:hAnsi="Calibri" w:cs="Calibri"/>
                <w:color w:val="000000"/>
                <w:sz w:val="22"/>
                <w:szCs w:val="22"/>
              </w:rPr>
            </w:pPr>
            <w:r>
              <w:rPr>
                <w:rFonts w:ascii="Calibri" w:hAnsi="Calibri" w:cs="Calibri"/>
                <w:color w:val="000000"/>
                <w:sz w:val="22"/>
                <w:szCs w:val="22"/>
              </w:rPr>
              <w:t>WEB SİTESİ YÖNETİM EKİBİ</w:t>
            </w:r>
          </w:p>
        </w:tc>
        <w:tc>
          <w:tcPr>
            <w:tcW w:w="763" w:type="dxa"/>
            <w:tcBorders>
              <w:top w:val="nil"/>
              <w:left w:val="nil"/>
              <w:bottom w:val="single" w:sz="4" w:space="0" w:color="auto"/>
              <w:right w:val="single" w:sz="4" w:space="0" w:color="auto"/>
            </w:tcBorders>
            <w:shd w:val="clear" w:color="auto" w:fill="auto"/>
            <w:noWrap/>
            <w:hideMark/>
          </w:tcPr>
          <w:p w:rsidR="00940403"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AF58FF">
              <w:rPr>
                <w:rFonts w:ascii="Calibri" w:hAnsi="Calibri" w:cs="Calibri"/>
                <w:color w:val="000000"/>
                <w:sz w:val="22"/>
                <w:szCs w:val="22"/>
              </w:rPr>
              <w:t>09-2019</w:t>
            </w:r>
          </w:p>
          <w:p w:rsidR="00AF58FF" w:rsidRPr="00813729" w:rsidRDefault="00AF58FF" w:rsidP="00D4156E">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2.2.4</w:t>
            </w:r>
          </w:p>
        </w:tc>
        <w:tc>
          <w:tcPr>
            <w:tcW w:w="4324" w:type="dxa"/>
            <w:tcBorders>
              <w:top w:val="nil"/>
              <w:left w:val="nil"/>
              <w:bottom w:val="single" w:sz="4" w:space="0" w:color="auto"/>
              <w:right w:val="single" w:sz="4" w:space="0" w:color="auto"/>
            </w:tcBorders>
            <w:shd w:val="clear" w:color="auto" w:fill="auto"/>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 xml:space="preserve">BAŞARILI ÖĞRENCİLERE BURS VE ÖZENDİRİCİ DESTEK SAĞLANMASI İÇİN ÇALIŞMALAR VE ORTAKLIKLAR </w:t>
            </w:r>
            <w:r w:rsidR="00DE7F96" w:rsidRPr="00DE7F96">
              <w:rPr>
                <w:rFonts w:ascii="Calibri" w:hAnsi="Calibri" w:cs="Calibri"/>
                <w:color w:val="FF0000"/>
                <w:sz w:val="22"/>
                <w:szCs w:val="22"/>
              </w:rPr>
              <w:t>YAPILACAKTIR.</w:t>
            </w:r>
          </w:p>
        </w:tc>
        <w:tc>
          <w:tcPr>
            <w:tcW w:w="4296" w:type="dxa"/>
            <w:tcBorders>
              <w:top w:val="nil"/>
              <w:left w:val="nil"/>
              <w:bottom w:val="single" w:sz="4" w:space="0" w:color="auto"/>
              <w:right w:val="single" w:sz="4" w:space="0" w:color="auto"/>
            </w:tcBorders>
            <w:shd w:val="clear" w:color="auto" w:fill="auto"/>
            <w:noWrap/>
          </w:tcPr>
          <w:p w:rsidR="00940403"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p w:rsidR="00386919" w:rsidRPr="00813729" w:rsidRDefault="00386919" w:rsidP="00203D08">
            <w:pPr>
              <w:rPr>
                <w:rFonts w:ascii="Calibri" w:hAnsi="Calibri" w:cs="Calibri"/>
                <w:color w:val="000000"/>
                <w:sz w:val="22"/>
                <w:szCs w:val="22"/>
              </w:rPr>
            </w:pPr>
            <w:r>
              <w:rPr>
                <w:rFonts w:ascii="Calibri" w:hAnsi="Calibri" w:cs="Calibri"/>
                <w:color w:val="000000"/>
                <w:sz w:val="22"/>
                <w:szCs w:val="22"/>
              </w:rPr>
              <w:t xml:space="preserve">MÜDÜR YARDIMCISI </w:t>
            </w:r>
          </w:p>
        </w:tc>
        <w:tc>
          <w:tcPr>
            <w:tcW w:w="763" w:type="dxa"/>
            <w:tcBorders>
              <w:top w:val="nil"/>
              <w:left w:val="nil"/>
              <w:bottom w:val="single" w:sz="4" w:space="0" w:color="auto"/>
              <w:right w:val="single" w:sz="4" w:space="0" w:color="auto"/>
            </w:tcBorders>
            <w:shd w:val="clear" w:color="auto" w:fill="auto"/>
            <w:noWrap/>
            <w:hideMark/>
          </w:tcPr>
          <w:p w:rsidR="00940403" w:rsidRPr="00813729"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02-06-2020</w:t>
            </w:r>
          </w:p>
        </w:tc>
      </w:tr>
      <w:tr w:rsidR="00940403"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940403" w:rsidRPr="00D4156E" w:rsidRDefault="004437CF"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2.2.5</w:t>
            </w:r>
          </w:p>
        </w:tc>
        <w:tc>
          <w:tcPr>
            <w:tcW w:w="4324" w:type="dxa"/>
            <w:tcBorders>
              <w:top w:val="nil"/>
              <w:left w:val="nil"/>
              <w:bottom w:val="single" w:sz="4" w:space="0" w:color="auto"/>
              <w:right w:val="single" w:sz="4" w:space="0" w:color="auto"/>
            </w:tcBorders>
            <w:shd w:val="clear" w:color="auto" w:fill="auto"/>
            <w:hideMark/>
          </w:tcPr>
          <w:p w:rsidR="00940403" w:rsidRPr="00813729" w:rsidRDefault="004437CF" w:rsidP="00203D08">
            <w:pPr>
              <w:rPr>
                <w:rFonts w:ascii="Calibri" w:hAnsi="Calibri" w:cs="Calibri"/>
                <w:color w:val="000000"/>
                <w:sz w:val="22"/>
                <w:szCs w:val="22"/>
              </w:rPr>
            </w:pPr>
            <w:r w:rsidRPr="00813729">
              <w:rPr>
                <w:rFonts w:ascii="Calibri" w:hAnsi="Calibri" w:cs="Calibri"/>
                <w:color w:val="000000"/>
                <w:sz w:val="22"/>
                <w:szCs w:val="22"/>
              </w:rPr>
              <w:t>ÖĞRENCİ İLGİ VE İHTİYAÇLARININ BELİRLENMESİ İÇİN TARAMA ÇALIŞM</w:t>
            </w:r>
            <w:r w:rsidR="00DE7F96">
              <w:rPr>
                <w:rFonts w:ascii="Calibri" w:hAnsi="Calibri" w:cs="Calibri"/>
                <w:color w:val="000000"/>
                <w:sz w:val="22"/>
                <w:szCs w:val="22"/>
              </w:rPr>
              <w:t xml:space="preserve">ASI </w:t>
            </w:r>
            <w:r w:rsidR="00DE7F96" w:rsidRPr="00DE7F96">
              <w:rPr>
                <w:rFonts w:ascii="Calibri" w:hAnsi="Calibri" w:cs="Calibri"/>
                <w:color w:val="FF0000"/>
                <w:sz w:val="22"/>
                <w:szCs w:val="22"/>
              </w:rPr>
              <w:t>YAPILACAKTIR.</w:t>
            </w:r>
          </w:p>
        </w:tc>
        <w:tc>
          <w:tcPr>
            <w:tcW w:w="4296" w:type="dxa"/>
            <w:tcBorders>
              <w:top w:val="nil"/>
              <w:left w:val="nil"/>
              <w:bottom w:val="single" w:sz="4" w:space="0" w:color="auto"/>
              <w:right w:val="single" w:sz="4" w:space="0" w:color="auto"/>
            </w:tcBorders>
            <w:shd w:val="clear" w:color="auto" w:fill="auto"/>
            <w:noWrap/>
            <w:hideMark/>
          </w:tcPr>
          <w:p w:rsidR="00940403" w:rsidRDefault="004437CF" w:rsidP="00203D08">
            <w:pPr>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OKUL REHBERLİK SERVİSİ</w:t>
            </w:r>
          </w:p>
          <w:p w:rsidR="00386919" w:rsidRPr="00813729" w:rsidRDefault="00386919" w:rsidP="00203D08">
            <w:pPr>
              <w:rPr>
                <w:rFonts w:ascii="Calibri" w:hAnsi="Calibri" w:cs="Calibri"/>
                <w:color w:val="000000"/>
                <w:sz w:val="22"/>
                <w:szCs w:val="22"/>
              </w:rPr>
            </w:pPr>
            <w:r>
              <w:rPr>
                <w:rFonts w:ascii="Calibri" w:hAnsi="Calibri" w:cs="Calibri"/>
                <w:color w:val="000000"/>
                <w:sz w:val="22"/>
                <w:szCs w:val="22"/>
              </w:rPr>
              <w:t>SINIF REHBER ÖĞRETMENİ</w:t>
            </w:r>
          </w:p>
        </w:tc>
        <w:tc>
          <w:tcPr>
            <w:tcW w:w="763" w:type="dxa"/>
            <w:tcBorders>
              <w:top w:val="nil"/>
              <w:left w:val="nil"/>
              <w:bottom w:val="single" w:sz="4" w:space="0" w:color="auto"/>
              <w:right w:val="single" w:sz="4" w:space="0" w:color="auto"/>
            </w:tcBorders>
            <w:shd w:val="clear" w:color="auto" w:fill="auto"/>
            <w:noWrap/>
            <w:hideMark/>
          </w:tcPr>
          <w:p w:rsidR="00940403" w:rsidRDefault="004437CF"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09-2019</w:t>
            </w:r>
          </w:p>
          <w:p w:rsidR="00386919" w:rsidRPr="00813729" w:rsidRDefault="00386919" w:rsidP="00D4156E">
            <w:pPr>
              <w:spacing w:after="0" w:line="240" w:lineRule="auto"/>
              <w:rPr>
                <w:rFonts w:ascii="Calibri" w:hAnsi="Calibri" w:cs="Calibri"/>
                <w:color w:val="000000"/>
                <w:sz w:val="22"/>
                <w:szCs w:val="22"/>
              </w:rPr>
            </w:pPr>
            <w:r>
              <w:rPr>
                <w:rFonts w:ascii="Calibri" w:hAnsi="Calibri" w:cs="Calibri"/>
                <w:color w:val="000000"/>
                <w:sz w:val="22"/>
                <w:szCs w:val="22"/>
              </w:rPr>
              <w:t>09-2020</w:t>
            </w:r>
          </w:p>
        </w:tc>
      </w:tr>
      <w:tr w:rsidR="007C6AC1"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2.3.1</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DE7F96">
            <w:pPr>
              <w:rPr>
                <w:rFonts w:ascii="Calibri" w:hAnsi="Calibri" w:cs="Calibri"/>
                <w:color w:val="000000"/>
                <w:sz w:val="22"/>
                <w:szCs w:val="22"/>
              </w:rPr>
            </w:pPr>
            <w:r w:rsidRPr="00813729">
              <w:rPr>
                <w:rFonts w:ascii="Calibri" w:hAnsi="Calibri" w:cs="Calibri"/>
                <w:color w:val="000000"/>
                <w:sz w:val="22"/>
                <w:szCs w:val="22"/>
              </w:rPr>
              <w:t xml:space="preserve">YABANCI DİL BECERİSİNİ GELİŞTİRECEK ETKİNLİKLER </w:t>
            </w:r>
            <w:r w:rsidR="00DE7F96" w:rsidRPr="00DE7F96">
              <w:rPr>
                <w:rFonts w:ascii="Calibri" w:hAnsi="Calibri" w:cs="Calibri"/>
                <w:color w:val="FF0000"/>
                <w:sz w:val="22"/>
                <w:szCs w:val="22"/>
              </w:rPr>
              <w:t>DÜZENLENECEKTİR.</w:t>
            </w:r>
            <w:r w:rsidRPr="00813729">
              <w:rPr>
                <w:rFonts w:ascii="Calibri" w:hAnsi="Calibri" w:cs="Calibri"/>
                <w:color w:val="000000"/>
                <w:sz w:val="22"/>
                <w:szCs w:val="22"/>
              </w:rPr>
              <w:t xml:space="preserve"> (MÜNAZARA, DRAMA, KISA ÖYKÜ YARIŞMASI…)</w:t>
            </w:r>
          </w:p>
        </w:tc>
        <w:tc>
          <w:tcPr>
            <w:tcW w:w="4296" w:type="dxa"/>
            <w:tcBorders>
              <w:top w:val="nil"/>
              <w:left w:val="nil"/>
              <w:bottom w:val="single" w:sz="4" w:space="0" w:color="auto"/>
              <w:right w:val="single" w:sz="4" w:space="0" w:color="auto"/>
            </w:tcBorders>
            <w:shd w:val="clear" w:color="auto" w:fill="auto"/>
            <w:noWrap/>
          </w:tcPr>
          <w:p w:rsidR="007C6AC1" w:rsidRPr="00813729" w:rsidRDefault="00386919" w:rsidP="00203D08">
            <w:pPr>
              <w:rPr>
                <w:rFonts w:ascii="Calibri" w:hAnsi="Calibri" w:cs="Calibri"/>
                <w:color w:val="000000"/>
                <w:sz w:val="22"/>
                <w:szCs w:val="22"/>
              </w:rPr>
            </w:pPr>
            <w:r>
              <w:rPr>
                <w:rFonts w:ascii="Calibri" w:hAnsi="Calibri" w:cs="Calibri"/>
                <w:color w:val="000000"/>
                <w:sz w:val="22"/>
                <w:szCs w:val="22"/>
              </w:rPr>
              <w:t>İNGİLİZCE ÖĞRETMENLERİ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02-06-2020</w:t>
            </w:r>
          </w:p>
        </w:tc>
      </w:tr>
      <w:tr w:rsidR="007C6AC1" w:rsidRPr="00813729" w:rsidTr="003655B0">
        <w:trPr>
          <w:trHeight w:val="652"/>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2.3.2</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 OKUL VE VELİ İŞBİRLİĞİNİ GÜÇ</w:t>
            </w:r>
            <w:r w:rsidR="008D6D72">
              <w:rPr>
                <w:rFonts w:ascii="Calibri" w:hAnsi="Calibri" w:cs="Calibri"/>
                <w:color w:val="000000"/>
                <w:sz w:val="22"/>
                <w:szCs w:val="22"/>
              </w:rPr>
              <w:t>LENDİRECEK ÇALIŞMALAR YAPILACAKTIR.</w:t>
            </w:r>
          </w:p>
        </w:tc>
        <w:tc>
          <w:tcPr>
            <w:tcW w:w="4296" w:type="dxa"/>
            <w:tcBorders>
              <w:top w:val="nil"/>
              <w:left w:val="nil"/>
              <w:bottom w:val="single" w:sz="4" w:space="0" w:color="auto"/>
              <w:right w:val="single" w:sz="4" w:space="0" w:color="auto"/>
            </w:tcBorders>
            <w:shd w:val="clear" w:color="auto" w:fill="auto"/>
            <w:noWrap/>
          </w:tcPr>
          <w:p w:rsidR="007C6AC1" w:rsidRDefault="00386919" w:rsidP="00203D08">
            <w:pPr>
              <w:rPr>
                <w:rFonts w:ascii="Calibri" w:hAnsi="Calibri" w:cs="Calibri"/>
                <w:color w:val="000000"/>
                <w:sz w:val="22"/>
                <w:szCs w:val="22"/>
              </w:rPr>
            </w:pPr>
            <w:r>
              <w:rPr>
                <w:rFonts w:ascii="Calibri" w:hAnsi="Calibri" w:cs="Calibri"/>
                <w:color w:val="000000"/>
                <w:sz w:val="22"/>
                <w:szCs w:val="22"/>
              </w:rPr>
              <w:t>OKUL İDARESİ</w:t>
            </w:r>
          </w:p>
          <w:p w:rsidR="00386919" w:rsidRPr="00813729"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386919" w:rsidP="00D4156E">
            <w:pPr>
              <w:spacing w:after="0" w:line="240" w:lineRule="auto"/>
              <w:rPr>
                <w:rFonts w:ascii="Calibri" w:hAnsi="Calibri" w:cs="Calibri"/>
                <w:color w:val="000000"/>
                <w:sz w:val="22"/>
                <w:szCs w:val="22"/>
              </w:rPr>
            </w:pPr>
            <w:r>
              <w:rPr>
                <w:rFonts w:ascii="Calibri" w:hAnsi="Calibri" w:cs="Calibri"/>
                <w:color w:val="000000"/>
                <w:sz w:val="22"/>
                <w:szCs w:val="22"/>
              </w:rPr>
              <w:t>02-06-2020</w:t>
            </w:r>
            <w:r w:rsidR="007C6AC1" w:rsidRPr="00813729">
              <w:rPr>
                <w:rFonts w:ascii="Calibri" w:hAnsi="Calibri" w:cs="Calibri"/>
                <w:color w:val="000000"/>
                <w:sz w:val="22"/>
                <w:szCs w:val="22"/>
              </w:rPr>
              <w:t> </w:t>
            </w:r>
          </w:p>
        </w:tc>
      </w:tr>
      <w:tr w:rsidR="007C6AC1"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2.3.3</w:t>
            </w:r>
          </w:p>
        </w:tc>
        <w:tc>
          <w:tcPr>
            <w:tcW w:w="4324" w:type="dxa"/>
            <w:tcBorders>
              <w:top w:val="nil"/>
              <w:left w:val="nil"/>
              <w:bottom w:val="single" w:sz="4" w:space="0" w:color="auto"/>
              <w:right w:val="single" w:sz="4" w:space="0" w:color="auto"/>
            </w:tcBorders>
            <w:shd w:val="clear" w:color="auto" w:fill="auto"/>
          </w:tcPr>
          <w:p w:rsidR="007C6AC1" w:rsidRPr="000D583A" w:rsidRDefault="007C6AC1" w:rsidP="000D583A">
            <w:pPr>
              <w:rPr>
                <w:rFonts w:ascii="Calibri" w:hAnsi="Calibri" w:cs="Calibri"/>
                <w:color w:val="FF0000"/>
                <w:sz w:val="22"/>
                <w:szCs w:val="22"/>
              </w:rPr>
            </w:pPr>
            <w:r w:rsidRPr="000D583A">
              <w:rPr>
                <w:rFonts w:ascii="Calibri" w:hAnsi="Calibri" w:cs="Calibri"/>
                <w:color w:val="FF0000"/>
                <w:sz w:val="22"/>
                <w:szCs w:val="22"/>
              </w:rPr>
              <w:t>OK</w:t>
            </w:r>
            <w:r w:rsidR="000D583A" w:rsidRPr="000D583A">
              <w:rPr>
                <w:rFonts w:ascii="Calibri" w:hAnsi="Calibri" w:cs="Calibri"/>
                <w:color w:val="FF0000"/>
                <w:sz w:val="22"/>
                <w:szCs w:val="22"/>
              </w:rPr>
              <w:t xml:space="preserve">UL İÇİ DESTEK EĞİTİM ODALARI </w:t>
            </w:r>
            <w:r w:rsidRPr="000D583A">
              <w:rPr>
                <w:rFonts w:ascii="Calibri" w:hAnsi="Calibri" w:cs="Calibri"/>
                <w:color w:val="FF0000"/>
                <w:sz w:val="22"/>
                <w:szCs w:val="22"/>
              </w:rPr>
              <w:t xml:space="preserve">AÇILARAK VELİ BİLGİLENDİRMESİYLE ÖĞRENCİLERİN ARAŞTIRMA VE </w:t>
            </w:r>
            <w:r w:rsidR="000D583A" w:rsidRPr="000D583A">
              <w:rPr>
                <w:rFonts w:ascii="Calibri" w:hAnsi="Calibri" w:cs="Calibri"/>
                <w:color w:val="FF0000"/>
                <w:sz w:val="22"/>
                <w:szCs w:val="22"/>
              </w:rPr>
              <w:t>ÇALIŞMALARI DESTEKLENECEKTİR.</w:t>
            </w:r>
          </w:p>
        </w:tc>
        <w:tc>
          <w:tcPr>
            <w:tcW w:w="4296" w:type="dxa"/>
            <w:tcBorders>
              <w:top w:val="nil"/>
              <w:left w:val="nil"/>
              <w:bottom w:val="single" w:sz="4" w:space="0" w:color="auto"/>
              <w:right w:val="single" w:sz="4" w:space="0" w:color="auto"/>
            </w:tcBorders>
            <w:shd w:val="clear" w:color="auto" w:fill="auto"/>
            <w:noWrap/>
          </w:tcPr>
          <w:p w:rsidR="007C6AC1" w:rsidRDefault="00386919" w:rsidP="00203D08">
            <w:pPr>
              <w:rPr>
                <w:rFonts w:ascii="Calibri" w:hAnsi="Calibri" w:cs="Calibri"/>
                <w:color w:val="000000"/>
                <w:sz w:val="22"/>
                <w:szCs w:val="22"/>
              </w:rPr>
            </w:pPr>
            <w:r>
              <w:rPr>
                <w:rFonts w:ascii="Calibri" w:hAnsi="Calibri" w:cs="Calibri"/>
                <w:color w:val="000000"/>
                <w:sz w:val="22"/>
                <w:szCs w:val="22"/>
              </w:rPr>
              <w:t>OKUL İDARESİ</w:t>
            </w:r>
          </w:p>
          <w:p w:rsidR="00386919" w:rsidRPr="00813729" w:rsidRDefault="00386919" w:rsidP="00203D08">
            <w:pPr>
              <w:rPr>
                <w:rFonts w:ascii="Calibri" w:hAnsi="Calibri" w:cs="Calibri"/>
                <w:color w:val="000000"/>
                <w:sz w:val="22"/>
                <w:szCs w:val="22"/>
              </w:rPr>
            </w:pPr>
            <w:r>
              <w:rPr>
                <w:rFonts w:ascii="Calibri" w:hAnsi="Calibri" w:cs="Calibri"/>
                <w:color w:val="000000"/>
                <w:sz w:val="22"/>
                <w:szCs w:val="22"/>
              </w:rPr>
              <w:t>BİLİM KULUBU</w:t>
            </w:r>
          </w:p>
        </w:tc>
        <w:tc>
          <w:tcPr>
            <w:tcW w:w="763" w:type="dxa"/>
            <w:tcBorders>
              <w:top w:val="nil"/>
              <w:left w:val="nil"/>
              <w:bottom w:val="single" w:sz="4" w:space="0" w:color="auto"/>
              <w:right w:val="single" w:sz="4" w:space="0" w:color="auto"/>
            </w:tcBorders>
            <w:shd w:val="clear" w:color="auto" w:fill="auto"/>
            <w:noWrap/>
            <w:hideMark/>
          </w:tcPr>
          <w:p w:rsidR="007C6AC1"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09-2019</w:t>
            </w:r>
          </w:p>
          <w:p w:rsidR="00386919" w:rsidRPr="00813729" w:rsidRDefault="00386919" w:rsidP="00D4156E">
            <w:pPr>
              <w:spacing w:after="0" w:line="240" w:lineRule="auto"/>
              <w:rPr>
                <w:rFonts w:ascii="Calibri" w:hAnsi="Calibri" w:cs="Calibri"/>
                <w:color w:val="000000"/>
                <w:sz w:val="22"/>
                <w:szCs w:val="22"/>
              </w:rPr>
            </w:pPr>
            <w:r>
              <w:rPr>
                <w:rFonts w:ascii="Calibri" w:hAnsi="Calibri" w:cs="Calibri"/>
                <w:color w:val="000000"/>
                <w:sz w:val="22"/>
                <w:szCs w:val="22"/>
              </w:rPr>
              <w:t>09-2020</w:t>
            </w:r>
          </w:p>
        </w:tc>
      </w:tr>
      <w:tr w:rsidR="007C6AC1"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2.4.1</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SINAV SİSTEMİ HAKKINDA BİL</w:t>
            </w:r>
            <w:r w:rsidR="000D583A">
              <w:rPr>
                <w:rFonts w:ascii="Calibri" w:hAnsi="Calibri" w:cs="Calibri"/>
                <w:color w:val="000000"/>
                <w:sz w:val="22"/>
                <w:szCs w:val="22"/>
              </w:rPr>
              <w:t xml:space="preserve">GİLENDİRME ÇALIŞMALARI </w:t>
            </w:r>
            <w:r w:rsidR="000D583A" w:rsidRPr="000D583A">
              <w:rPr>
                <w:rFonts w:ascii="Calibri" w:hAnsi="Calibri" w:cs="Calibri"/>
                <w:color w:val="FF0000"/>
                <w:sz w:val="22"/>
                <w:szCs w:val="22"/>
              </w:rPr>
              <w:t>YAPILACAKTIR.</w:t>
            </w:r>
          </w:p>
        </w:tc>
        <w:tc>
          <w:tcPr>
            <w:tcW w:w="4296" w:type="dxa"/>
            <w:tcBorders>
              <w:top w:val="nil"/>
              <w:left w:val="nil"/>
              <w:bottom w:val="single" w:sz="4" w:space="0" w:color="auto"/>
              <w:right w:val="single" w:sz="4" w:space="0" w:color="auto"/>
            </w:tcBorders>
            <w:shd w:val="clear" w:color="auto" w:fill="auto"/>
            <w:noWrap/>
          </w:tcPr>
          <w:p w:rsidR="007C6AC1" w:rsidRPr="00813729"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02-09-2020</w:t>
            </w:r>
          </w:p>
        </w:tc>
      </w:tr>
      <w:tr w:rsidR="007C6AC1"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2.4.2</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VELİLERİ</w:t>
            </w:r>
            <w:r>
              <w:rPr>
                <w:rFonts w:ascii="Calibri" w:hAnsi="Calibri" w:cs="Calibri"/>
                <w:color w:val="000000"/>
                <w:sz w:val="22"/>
                <w:szCs w:val="22"/>
              </w:rPr>
              <w:t>N VE ÖĞRENCİLERİN</w:t>
            </w:r>
            <w:r w:rsidRPr="00813729">
              <w:rPr>
                <w:rFonts w:ascii="Calibri" w:hAnsi="Calibri" w:cs="Calibri"/>
                <w:color w:val="000000"/>
                <w:sz w:val="22"/>
                <w:szCs w:val="22"/>
              </w:rPr>
              <w:t xml:space="preserve"> OKULDAN BEKLENTİLERİNİ BELİRLEMEY</w:t>
            </w:r>
            <w:r w:rsidR="000D583A">
              <w:rPr>
                <w:rFonts w:ascii="Calibri" w:hAnsi="Calibri" w:cs="Calibri"/>
                <w:color w:val="000000"/>
                <w:sz w:val="22"/>
                <w:szCs w:val="22"/>
              </w:rPr>
              <w:t xml:space="preserve">E YÖNELİK ÇALIMALAR </w:t>
            </w:r>
            <w:r w:rsidR="000D583A" w:rsidRPr="000D583A">
              <w:rPr>
                <w:rFonts w:ascii="Calibri" w:hAnsi="Calibri" w:cs="Calibri"/>
                <w:color w:val="FF0000"/>
                <w:sz w:val="22"/>
                <w:szCs w:val="22"/>
              </w:rPr>
              <w:t>DÜZENLENECEKTİR.</w:t>
            </w:r>
          </w:p>
        </w:tc>
        <w:tc>
          <w:tcPr>
            <w:tcW w:w="4296" w:type="dxa"/>
            <w:tcBorders>
              <w:top w:val="nil"/>
              <w:left w:val="nil"/>
              <w:bottom w:val="single" w:sz="4" w:space="0" w:color="auto"/>
              <w:right w:val="single" w:sz="4" w:space="0" w:color="auto"/>
            </w:tcBorders>
            <w:shd w:val="clear" w:color="auto" w:fill="auto"/>
            <w:noWrap/>
          </w:tcPr>
          <w:p w:rsidR="007C6AC1" w:rsidRPr="00813729"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02-09-2020</w:t>
            </w:r>
          </w:p>
        </w:tc>
      </w:tr>
      <w:tr w:rsidR="007C6AC1"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2.4.3</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Pr>
                <w:rFonts w:ascii="Calibri" w:hAnsi="Calibri" w:cs="Calibri"/>
                <w:color w:val="000000"/>
                <w:sz w:val="22"/>
                <w:szCs w:val="22"/>
              </w:rPr>
              <w:t xml:space="preserve">HER DÖNEM SONUNDA ÖĞRENCİ VE </w:t>
            </w:r>
            <w:r w:rsidRPr="00813729">
              <w:rPr>
                <w:rFonts w:ascii="Calibri" w:hAnsi="Calibri" w:cs="Calibri"/>
                <w:color w:val="000000"/>
                <w:sz w:val="22"/>
                <w:szCs w:val="22"/>
              </w:rPr>
              <w:t xml:space="preserve">VELİ </w:t>
            </w:r>
            <w:r w:rsidR="000D583A">
              <w:rPr>
                <w:rFonts w:ascii="Calibri" w:hAnsi="Calibri" w:cs="Calibri"/>
                <w:color w:val="000000"/>
                <w:sz w:val="22"/>
                <w:szCs w:val="22"/>
              </w:rPr>
              <w:t xml:space="preserve">MEMNUNİYET ANKETLERİ </w:t>
            </w:r>
            <w:r w:rsidR="000D583A" w:rsidRPr="000D583A">
              <w:rPr>
                <w:rFonts w:ascii="Calibri" w:hAnsi="Calibri" w:cs="Calibri"/>
                <w:color w:val="FF0000"/>
                <w:sz w:val="22"/>
                <w:szCs w:val="22"/>
              </w:rPr>
              <w:t>UYGULANACAKTIR.</w:t>
            </w:r>
          </w:p>
        </w:tc>
        <w:tc>
          <w:tcPr>
            <w:tcW w:w="4296" w:type="dxa"/>
            <w:tcBorders>
              <w:top w:val="nil"/>
              <w:left w:val="nil"/>
              <w:bottom w:val="single" w:sz="4" w:space="0" w:color="auto"/>
              <w:right w:val="single" w:sz="4" w:space="0" w:color="auto"/>
            </w:tcBorders>
            <w:shd w:val="clear" w:color="auto" w:fill="auto"/>
            <w:noWrap/>
          </w:tcPr>
          <w:p w:rsidR="007C6AC1"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p w:rsidR="00386919" w:rsidRPr="00813729" w:rsidRDefault="00386919" w:rsidP="00203D08">
            <w:pPr>
              <w:rPr>
                <w:rFonts w:ascii="Calibri" w:hAnsi="Calibri" w:cs="Calibri"/>
                <w:color w:val="000000"/>
                <w:sz w:val="22"/>
                <w:szCs w:val="22"/>
              </w:rPr>
            </w:pPr>
            <w:r>
              <w:rPr>
                <w:rFonts w:ascii="Calibri" w:hAnsi="Calibri" w:cs="Calibri"/>
                <w:color w:val="000000"/>
                <w:sz w:val="22"/>
                <w:szCs w:val="22"/>
              </w:rPr>
              <w:t>OKUL İDARESİ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01-06-2020</w:t>
            </w:r>
          </w:p>
        </w:tc>
      </w:tr>
      <w:tr w:rsidR="007C6AC1" w:rsidRPr="00813729" w:rsidTr="003655B0">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2.4.4</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MÜNAZARA, TARTIŞMA V</w:t>
            </w:r>
            <w:r w:rsidR="000D583A">
              <w:rPr>
                <w:rFonts w:ascii="Calibri" w:hAnsi="Calibri" w:cs="Calibri"/>
                <w:color w:val="000000"/>
                <w:sz w:val="22"/>
                <w:szCs w:val="22"/>
              </w:rPr>
              <w:t xml:space="preserve">E YARATICI DRAMA ETKİNLİKLERİ </w:t>
            </w:r>
            <w:r w:rsidR="000D583A" w:rsidRPr="000D583A">
              <w:rPr>
                <w:rFonts w:ascii="Calibri" w:hAnsi="Calibri" w:cs="Calibri"/>
                <w:color w:val="FF0000"/>
                <w:sz w:val="22"/>
                <w:szCs w:val="22"/>
              </w:rPr>
              <w:t>DÜZENLENECEKTİR.</w:t>
            </w:r>
          </w:p>
        </w:tc>
        <w:tc>
          <w:tcPr>
            <w:tcW w:w="4296" w:type="dxa"/>
            <w:tcBorders>
              <w:top w:val="nil"/>
              <w:left w:val="nil"/>
              <w:bottom w:val="single" w:sz="4" w:space="0" w:color="auto"/>
              <w:right w:val="single" w:sz="4" w:space="0" w:color="auto"/>
            </w:tcBorders>
            <w:shd w:val="clear" w:color="auto" w:fill="auto"/>
            <w:noWrap/>
          </w:tcPr>
          <w:p w:rsidR="007C6AC1" w:rsidRPr="00813729" w:rsidRDefault="00386919" w:rsidP="00203D08">
            <w:pPr>
              <w:rPr>
                <w:rFonts w:ascii="Calibri" w:hAnsi="Calibri" w:cs="Calibri"/>
                <w:color w:val="000000"/>
                <w:sz w:val="22"/>
                <w:szCs w:val="22"/>
              </w:rPr>
            </w:pPr>
            <w:r>
              <w:rPr>
                <w:rFonts w:ascii="Calibri" w:hAnsi="Calibri" w:cs="Calibri"/>
                <w:color w:val="000000"/>
                <w:sz w:val="22"/>
                <w:szCs w:val="22"/>
              </w:rPr>
              <w:t>TÜRK DİLİ ve EDEBİYATI ÖĞRETMENLERİ</w:t>
            </w:r>
          </w:p>
        </w:tc>
        <w:tc>
          <w:tcPr>
            <w:tcW w:w="763" w:type="dxa"/>
            <w:tcBorders>
              <w:top w:val="nil"/>
              <w:left w:val="nil"/>
              <w:bottom w:val="single" w:sz="4" w:space="0" w:color="auto"/>
              <w:right w:val="single" w:sz="4" w:space="0" w:color="auto"/>
            </w:tcBorders>
            <w:shd w:val="clear" w:color="auto" w:fill="auto"/>
            <w:noWrap/>
            <w:hideMark/>
          </w:tcPr>
          <w:p w:rsidR="007C6AC1"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09-2019</w:t>
            </w:r>
          </w:p>
          <w:p w:rsidR="00386919" w:rsidRPr="00813729" w:rsidRDefault="00386919" w:rsidP="00D4156E">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7C6AC1" w:rsidRPr="00813729" w:rsidTr="003655B0">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2.4.5</w:t>
            </w:r>
          </w:p>
        </w:tc>
        <w:tc>
          <w:tcPr>
            <w:tcW w:w="4324" w:type="dxa"/>
            <w:tcBorders>
              <w:top w:val="nil"/>
              <w:left w:val="nil"/>
              <w:bottom w:val="single" w:sz="4" w:space="0" w:color="auto"/>
              <w:right w:val="single" w:sz="4" w:space="0" w:color="auto"/>
            </w:tcBorders>
            <w:shd w:val="clear" w:color="auto" w:fill="auto"/>
            <w:hideMark/>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OKUL İÇİ AKRAN ZORBALIĞI, DAVRANIŞ BOZUKLULKARI VB. KONULARINDA UZMAN K</w:t>
            </w:r>
            <w:r w:rsidR="000D583A">
              <w:rPr>
                <w:rFonts w:ascii="Calibri" w:hAnsi="Calibri" w:cs="Calibri"/>
                <w:color w:val="000000"/>
                <w:sz w:val="22"/>
                <w:szCs w:val="22"/>
              </w:rPr>
              <w:t xml:space="preserve">İŞİLERCE SEMİNERLER </w:t>
            </w:r>
            <w:r w:rsidR="000D583A" w:rsidRPr="000D583A">
              <w:rPr>
                <w:rFonts w:ascii="Calibri" w:hAnsi="Calibri" w:cs="Calibri"/>
                <w:color w:val="FF0000"/>
                <w:sz w:val="22"/>
                <w:szCs w:val="22"/>
              </w:rPr>
              <w:t>DÜZENLENECEKTİR.</w:t>
            </w:r>
          </w:p>
        </w:tc>
        <w:tc>
          <w:tcPr>
            <w:tcW w:w="4296" w:type="dxa"/>
            <w:tcBorders>
              <w:top w:val="nil"/>
              <w:left w:val="nil"/>
              <w:bottom w:val="single" w:sz="4" w:space="0" w:color="auto"/>
              <w:right w:val="single" w:sz="4" w:space="0" w:color="auto"/>
            </w:tcBorders>
            <w:shd w:val="clear" w:color="auto" w:fill="auto"/>
            <w:noWrap/>
          </w:tcPr>
          <w:p w:rsidR="007C6AC1" w:rsidRPr="00813729" w:rsidRDefault="00386919" w:rsidP="00203D08">
            <w:pPr>
              <w:rPr>
                <w:rFonts w:ascii="Calibri" w:hAnsi="Calibri" w:cs="Calibri"/>
                <w:color w:val="000000"/>
                <w:sz w:val="22"/>
                <w:szCs w:val="22"/>
              </w:rPr>
            </w:pPr>
            <w:r>
              <w:rPr>
                <w:rFonts w:ascii="Calibri" w:hAnsi="Calibri" w:cs="Calibri"/>
                <w:color w:val="000000"/>
                <w:sz w:val="22"/>
                <w:szCs w:val="22"/>
              </w:rPr>
              <w:t>OKUL REHBERLİK SERVİSİ</w:t>
            </w:r>
          </w:p>
        </w:tc>
        <w:tc>
          <w:tcPr>
            <w:tcW w:w="763" w:type="dxa"/>
            <w:tcBorders>
              <w:top w:val="nil"/>
              <w:left w:val="nil"/>
              <w:bottom w:val="single" w:sz="4" w:space="0" w:color="auto"/>
              <w:right w:val="single" w:sz="4" w:space="0" w:color="auto"/>
            </w:tcBorders>
            <w:shd w:val="clear" w:color="auto" w:fill="auto"/>
            <w:noWrap/>
            <w:hideMark/>
          </w:tcPr>
          <w:p w:rsidR="007C6AC1" w:rsidRPr="00813729"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386919">
              <w:rPr>
                <w:rFonts w:ascii="Calibri" w:hAnsi="Calibri" w:cs="Calibri"/>
                <w:color w:val="000000"/>
                <w:sz w:val="22"/>
                <w:szCs w:val="22"/>
              </w:rPr>
              <w:t>02-06-2020</w:t>
            </w:r>
          </w:p>
        </w:tc>
      </w:tr>
      <w:tr w:rsidR="007C6AC1" w:rsidRPr="00813729"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D4156E" w:rsidRDefault="007C6AC1"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 xml:space="preserve"> 2.4.6</w:t>
            </w:r>
          </w:p>
        </w:tc>
        <w:tc>
          <w:tcPr>
            <w:tcW w:w="4324" w:type="dxa"/>
            <w:tcBorders>
              <w:top w:val="nil"/>
              <w:left w:val="nil"/>
              <w:bottom w:val="single" w:sz="4" w:space="0" w:color="auto"/>
              <w:right w:val="single" w:sz="4" w:space="0" w:color="auto"/>
            </w:tcBorders>
            <w:shd w:val="clear" w:color="auto" w:fill="auto"/>
          </w:tcPr>
          <w:p w:rsidR="007C6AC1" w:rsidRPr="00813729" w:rsidRDefault="007C6AC1" w:rsidP="00203D08">
            <w:pPr>
              <w:rPr>
                <w:rFonts w:ascii="Calibri" w:hAnsi="Calibri" w:cs="Calibri"/>
                <w:color w:val="000000"/>
                <w:sz w:val="22"/>
                <w:szCs w:val="22"/>
              </w:rPr>
            </w:pPr>
            <w:r w:rsidRPr="00813729">
              <w:rPr>
                <w:rFonts w:ascii="Calibri" w:hAnsi="Calibri" w:cs="Calibri"/>
                <w:color w:val="000000"/>
                <w:sz w:val="22"/>
                <w:szCs w:val="22"/>
              </w:rPr>
              <w:t>KARİYER GÜNLERİ ETKİNLİKLERİ DÜZENLENECEKTİR</w:t>
            </w:r>
            <w:r w:rsidR="000D583A">
              <w:rPr>
                <w:rFonts w:ascii="Calibri" w:hAnsi="Calibri" w:cs="Calibri"/>
                <w:color w:val="000000"/>
                <w:sz w:val="22"/>
                <w:szCs w:val="22"/>
              </w:rPr>
              <w:t>.</w:t>
            </w:r>
          </w:p>
        </w:tc>
        <w:tc>
          <w:tcPr>
            <w:tcW w:w="4296" w:type="dxa"/>
            <w:tcBorders>
              <w:top w:val="nil"/>
              <w:left w:val="nil"/>
              <w:bottom w:val="single" w:sz="4" w:space="0" w:color="auto"/>
              <w:right w:val="single" w:sz="4" w:space="0" w:color="auto"/>
            </w:tcBorders>
            <w:shd w:val="clear" w:color="auto" w:fill="auto"/>
            <w:noWrap/>
          </w:tcPr>
          <w:p w:rsidR="007C6AC1" w:rsidRDefault="00386919" w:rsidP="00203D08">
            <w:pPr>
              <w:rPr>
                <w:rFonts w:ascii="Calibri" w:hAnsi="Calibri" w:cs="Calibri"/>
                <w:color w:val="000000"/>
                <w:sz w:val="22"/>
                <w:szCs w:val="22"/>
              </w:rPr>
            </w:pPr>
            <w:r>
              <w:rPr>
                <w:rFonts w:ascii="Calibri" w:hAnsi="Calibri" w:cs="Calibri"/>
                <w:color w:val="000000"/>
                <w:sz w:val="22"/>
                <w:szCs w:val="22"/>
              </w:rPr>
              <w:t>BİLİM KULUBÜ</w:t>
            </w:r>
          </w:p>
          <w:p w:rsidR="00112B09" w:rsidRDefault="00112B09" w:rsidP="00203D08">
            <w:pPr>
              <w:rPr>
                <w:rFonts w:ascii="Calibri" w:hAnsi="Calibri" w:cs="Calibri"/>
                <w:color w:val="000000"/>
                <w:sz w:val="22"/>
                <w:szCs w:val="22"/>
              </w:rPr>
            </w:pPr>
            <w:r>
              <w:rPr>
                <w:rFonts w:ascii="Calibri" w:hAnsi="Calibri" w:cs="Calibri"/>
                <w:color w:val="000000"/>
                <w:sz w:val="22"/>
                <w:szCs w:val="22"/>
              </w:rPr>
              <w:t>OKUL İDARESİ</w:t>
            </w:r>
          </w:p>
          <w:p w:rsidR="00386919" w:rsidRPr="00813729" w:rsidRDefault="00386919" w:rsidP="00203D08">
            <w:pPr>
              <w:rPr>
                <w:rFonts w:ascii="Calibri" w:hAnsi="Calibri" w:cs="Calibri"/>
                <w:color w:val="000000"/>
                <w:sz w:val="22"/>
                <w:szCs w:val="22"/>
              </w:rPr>
            </w:pPr>
          </w:p>
        </w:tc>
        <w:tc>
          <w:tcPr>
            <w:tcW w:w="763" w:type="dxa"/>
            <w:tcBorders>
              <w:top w:val="nil"/>
              <w:left w:val="nil"/>
              <w:bottom w:val="single" w:sz="4" w:space="0" w:color="auto"/>
              <w:right w:val="single" w:sz="4" w:space="0" w:color="auto"/>
            </w:tcBorders>
            <w:shd w:val="clear" w:color="auto" w:fill="auto"/>
            <w:noWrap/>
            <w:hideMark/>
          </w:tcPr>
          <w:p w:rsidR="007C6AC1" w:rsidRDefault="007C6AC1" w:rsidP="00D4156E">
            <w:pPr>
              <w:spacing w:after="0" w:line="240" w:lineRule="auto"/>
              <w:rPr>
                <w:rFonts w:ascii="Calibri" w:hAnsi="Calibri" w:cs="Calibri"/>
                <w:color w:val="000000"/>
                <w:sz w:val="22"/>
                <w:szCs w:val="22"/>
              </w:rPr>
            </w:pPr>
            <w:r w:rsidRPr="00813729">
              <w:rPr>
                <w:rFonts w:ascii="Calibri" w:hAnsi="Calibri" w:cs="Calibri"/>
                <w:color w:val="000000"/>
                <w:sz w:val="22"/>
                <w:szCs w:val="22"/>
              </w:rPr>
              <w:t> </w:t>
            </w:r>
            <w:r w:rsidR="00112B09">
              <w:rPr>
                <w:rFonts w:ascii="Calibri" w:hAnsi="Calibri" w:cs="Calibri"/>
                <w:color w:val="000000"/>
                <w:sz w:val="22"/>
                <w:szCs w:val="22"/>
              </w:rPr>
              <w:t>09-2019</w:t>
            </w:r>
          </w:p>
          <w:p w:rsidR="00112B09" w:rsidRPr="00813729" w:rsidRDefault="00112B09" w:rsidP="00D4156E">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7C6AC1" w:rsidRPr="00987750"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C6AC1" w:rsidRPr="007F5E39" w:rsidRDefault="007C6AC1" w:rsidP="00406AF2">
            <w:pPr>
              <w:spacing w:after="0" w:line="240" w:lineRule="auto"/>
              <w:jc w:val="center"/>
              <w:rPr>
                <w:rFonts w:ascii="Times New Roman" w:hAnsi="Times New Roman"/>
                <w:b/>
                <w:bCs/>
                <w:szCs w:val="24"/>
              </w:rPr>
            </w:pPr>
            <w:r w:rsidRPr="007F5E39">
              <w:rPr>
                <w:rFonts w:ascii="Times New Roman" w:hAnsi="Times New Roman"/>
                <w:b/>
                <w:bCs/>
                <w:szCs w:val="24"/>
              </w:rPr>
              <w:t>2.4.7</w:t>
            </w:r>
          </w:p>
        </w:tc>
        <w:tc>
          <w:tcPr>
            <w:tcW w:w="4324" w:type="dxa"/>
            <w:tcBorders>
              <w:top w:val="nil"/>
              <w:left w:val="nil"/>
              <w:bottom w:val="single" w:sz="4" w:space="0" w:color="auto"/>
              <w:right w:val="single" w:sz="4" w:space="0" w:color="auto"/>
            </w:tcBorders>
            <w:shd w:val="clear" w:color="auto" w:fill="auto"/>
          </w:tcPr>
          <w:p w:rsidR="007C6AC1" w:rsidRPr="007F5E39" w:rsidRDefault="007C6AC1" w:rsidP="003655B0">
            <w:pPr>
              <w:rPr>
                <w:rFonts w:ascii="Calibri" w:hAnsi="Calibri" w:cs="Calibri"/>
                <w:sz w:val="22"/>
                <w:szCs w:val="22"/>
              </w:rPr>
            </w:pPr>
            <w:r w:rsidRPr="007F5E39">
              <w:rPr>
                <w:rFonts w:ascii="Calibri" w:hAnsi="Calibri" w:cs="Calibri"/>
                <w:sz w:val="22"/>
                <w:szCs w:val="22"/>
              </w:rPr>
              <w:t>Yabancı dil eğitiminde öğrenci nitelik ve yeterliliklerinin yükseltilmesi için faaliyetler yapılacaktır.</w:t>
            </w:r>
          </w:p>
        </w:tc>
        <w:tc>
          <w:tcPr>
            <w:tcW w:w="4296" w:type="dxa"/>
            <w:tcBorders>
              <w:top w:val="nil"/>
              <w:left w:val="nil"/>
              <w:bottom w:val="single" w:sz="4" w:space="0" w:color="auto"/>
              <w:right w:val="single" w:sz="4" w:space="0" w:color="auto"/>
            </w:tcBorders>
            <w:shd w:val="clear" w:color="auto" w:fill="auto"/>
            <w:noWrap/>
          </w:tcPr>
          <w:p w:rsidR="007C6AC1" w:rsidRPr="003655B0" w:rsidRDefault="00112B09" w:rsidP="003655B0">
            <w:pPr>
              <w:rPr>
                <w:rFonts w:ascii="Calibri" w:hAnsi="Calibri" w:cs="Calibri"/>
                <w:color w:val="000000"/>
                <w:sz w:val="22"/>
                <w:szCs w:val="22"/>
              </w:rPr>
            </w:pPr>
            <w:r>
              <w:rPr>
                <w:rFonts w:ascii="Calibri" w:hAnsi="Calibri" w:cs="Calibri"/>
                <w:color w:val="000000"/>
                <w:sz w:val="22"/>
                <w:szCs w:val="22"/>
              </w:rPr>
              <w:t>İNGİLİZCE ÖĞRETMENLERİ</w:t>
            </w:r>
          </w:p>
        </w:tc>
        <w:tc>
          <w:tcPr>
            <w:tcW w:w="763" w:type="dxa"/>
            <w:tcBorders>
              <w:top w:val="nil"/>
              <w:left w:val="nil"/>
              <w:bottom w:val="single" w:sz="4" w:space="0" w:color="auto"/>
              <w:right w:val="single" w:sz="4" w:space="0" w:color="auto"/>
            </w:tcBorders>
            <w:shd w:val="clear" w:color="auto" w:fill="auto"/>
            <w:noWrap/>
            <w:hideMark/>
          </w:tcPr>
          <w:p w:rsidR="007C6AC1" w:rsidRDefault="00112B09" w:rsidP="003655B0">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112B09" w:rsidRPr="003655B0" w:rsidRDefault="00112B09" w:rsidP="003655B0">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7C6AC1" w:rsidRPr="00987750"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6AC1" w:rsidRPr="007F5E39" w:rsidRDefault="007C6AC1" w:rsidP="003655B0">
            <w:pPr>
              <w:jc w:val="center"/>
            </w:pPr>
            <w:r w:rsidRPr="007F5E39">
              <w:rPr>
                <w:rFonts w:ascii="Times New Roman" w:hAnsi="Times New Roman"/>
                <w:b/>
                <w:bCs/>
                <w:szCs w:val="24"/>
              </w:rPr>
              <w:t>2.4.8</w:t>
            </w:r>
          </w:p>
        </w:tc>
        <w:tc>
          <w:tcPr>
            <w:tcW w:w="4324" w:type="dxa"/>
            <w:tcBorders>
              <w:top w:val="nil"/>
              <w:left w:val="nil"/>
              <w:bottom w:val="single" w:sz="4" w:space="0" w:color="auto"/>
              <w:right w:val="single" w:sz="4" w:space="0" w:color="auto"/>
            </w:tcBorders>
            <w:shd w:val="clear" w:color="auto" w:fill="auto"/>
          </w:tcPr>
          <w:p w:rsidR="007C6AC1" w:rsidRPr="007F5E39" w:rsidRDefault="007C6AC1" w:rsidP="003655B0">
            <w:pPr>
              <w:rPr>
                <w:rFonts w:ascii="Calibri" w:hAnsi="Calibri" w:cs="Calibri"/>
                <w:sz w:val="22"/>
                <w:szCs w:val="22"/>
              </w:rPr>
            </w:pPr>
            <w:r w:rsidRPr="007F5E39">
              <w:rPr>
                <w:rFonts w:ascii="Calibri" w:hAnsi="Calibri" w:cs="Calibri"/>
                <w:sz w:val="22"/>
                <w:szCs w:val="22"/>
              </w:rPr>
              <w:t>Matematik eğitiminde öğrenci nitelik ve yeterliliklerinin yükseltilmesi için faaliyetler yapılacaktır.</w:t>
            </w:r>
          </w:p>
        </w:tc>
        <w:tc>
          <w:tcPr>
            <w:tcW w:w="4296" w:type="dxa"/>
            <w:tcBorders>
              <w:top w:val="nil"/>
              <w:left w:val="nil"/>
              <w:bottom w:val="single" w:sz="4" w:space="0" w:color="auto"/>
              <w:right w:val="single" w:sz="4" w:space="0" w:color="auto"/>
            </w:tcBorders>
            <w:shd w:val="clear" w:color="auto" w:fill="auto"/>
            <w:noWrap/>
          </w:tcPr>
          <w:p w:rsidR="007C6AC1" w:rsidRPr="003655B0" w:rsidRDefault="00112B09" w:rsidP="003655B0">
            <w:pPr>
              <w:rPr>
                <w:rFonts w:ascii="Calibri" w:hAnsi="Calibri" w:cs="Calibri"/>
                <w:color w:val="000000"/>
                <w:sz w:val="22"/>
                <w:szCs w:val="22"/>
              </w:rPr>
            </w:pPr>
            <w:r>
              <w:rPr>
                <w:rFonts w:ascii="Calibri" w:hAnsi="Calibri" w:cs="Calibri"/>
                <w:color w:val="000000"/>
                <w:sz w:val="22"/>
                <w:szCs w:val="22"/>
              </w:rPr>
              <w:t>MATEMATİK ÖĞRETMENLERİ</w:t>
            </w:r>
          </w:p>
        </w:tc>
        <w:tc>
          <w:tcPr>
            <w:tcW w:w="763" w:type="dxa"/>
            <w:tcBorders>
              <w:top w:val="nil"/>
              <w:left w:val="nil"/>
              <w:bottom w:val="single" w:sz="4" w:space="0" w:color="auto"/>
              <w:right w:val="single" w:sz="4" w:space="0" w:color="auto"/>
            </w:tcBorders>
            <w:shd w:val="clear" w:color="auto" w:fill="auto"/>
            <w:noWrap/>
            <w:hideMark/>
          </w:tcPr>
          <w:p w:rsidR="007C6AC1" w:rsidRDefault="00112B09" w:rsidP="003655B0">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112B09" w:rsidRPr="003655B0" w:rsidRDefault="00112B09" w:rsidP="003655B0">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7C6AC1" w:rsidRPr="00987750"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C6AC1" w:rsidRPr="007F5E39" w:rsidRDefault="007C6AC1" w:rsidP="003655B0">
            <w:pPr>
              <w:jc w:val="center"/>
            </w:pPr>
            <w:r w:rsidRPr="007F5E39">
              <w:rPr>
                <w:rFonts w:ascii="Times New Roman" w:hAnsi="Times New Roman"/>
                <w:b/>
                <w:bCs/>
                <w:szCs w:val="24"/>
              </w:rPr>
              <w:t>2.4.9</w:t>
            </w:r>
          </w:p>
        </w:tc>
        <w:tc>
          <w:tcPr>
            <w:tcW w:w="4324" w:type="dxa"/>
            <w:tcBorders>
              <w:top w:val="nil"/>
              <w:left w:val="nil"/>
              <w:bottom w:val="single" w:sz="4" w:space="0" w:color="auto"/>
              <w:right w:val="single" w:sz="4" w:space="0" w:color="auto"/>
            </w:tcBorders>
            <w:shd w:val="clear" w:color="auto" w:fill="auto"/>
          </w:tcPr>
          <w:p w:rsidR="007C6AC1" w:rsidRPr="007F5E39" w:rsidRDefault="007C6AC1" w:rsidP="003655B0">
            <w:pPr>
              <w:rPr>
                <w:rFonts w:ascii="Calibri" w:hAnsi="Calibri" w:cs="Calibri"/>
                <w:sz w:val="22"/>
                <w:szCs w:val="22"/>
              </w:rPr>
            </w:pPr>
            <w:r w:rsidRPr="007F5E39">
              <w:rPr>
                <w:rFonts w:ascii="Calibri" w:hAnsi="Calibri" w:cs="Calibri"/>
                <w:sz w:val="22"/>
                <w:szCs w:val="22"/>
              </w:rPr>
              <w:t>Türk Dili ve Edebiyatı eğitiminde öğrenci nitelik ve yeterliliklerinin yükseltilmesi için faaliyetler yapılacaktır.</w:t>
            </w:r>
          </w:p>
        </w:tc>
        <w:tc>
          <w:tcPr>
            <w:tcW w:w="4296" w:type="dxa"/>
            <w:tcBorders>
              <w:top w:val="nil"/>
              <w:left w:val="nil"/>
              <w:bottom w:val="single" w:sz="4" w:space="0" w:color="auto"/>
              <w:right w:val="single" w:sz="4" w:space="0" w:color="auto"/>
            </w:tcBorders>
            <w:shd w:val="clear" w:color="auto" w:fill="auto"/>
            <w:noWrap/>
          </w:tcPr>
          <w:p w:rsidR="007C6AC1" w:rsidRPr="003655B0" w:rsidRDefault="00112B09" w:rsidP="003655B0">
            <w:pPr>
              <w:rPr>
                <w:rFonts w:ascii="Calibri" w:hAnsi="Calibri" w:cs="Calibri"/>
                <w:color w:val="000000"/>
                <w:sz w:val="22"/>
                <w:szCs w:val="22"/>
              </w:rPr>
            </w:pPr>
            <w:r>
              <w:rPr>
                <w:rFonts w:ascii="Calibri" w:hAnsi="Calibri" w:cs="Calibri"/>
                <w:color w:val="000000"/>
                <w:sz w:val="22"/>
                <w:szCs w:val="22"/>
              </w:rPr>
              <w:t>TÜRK DİLİ EDEBİYATI ÖĞRETMENLERİ</w:t>
            </w:r>
          </w:p>
        </w:tc>
        <w:tc>
          <w:tcPr>
            <w:tcW w:w="763" w:type="dxa"/>
            <w:tcBorders>
              <w:top w:val="nil"/>
              <w:left w:val="nil"/>
              <w:bottom w:val="single" w:sz="4" w:space="0" w:color="auto"/>
              <w:right w:val="single" w:sz="4" w:space="0" w:color="auto"/>
            </w:tcBorders>
            <w:shd w:val="clear" w:color="auto" w:fill="auto"/>
            <w:noWrap/>
            <w:hideMark/>
          </w:tcPr>
          <w:p w:rsidR="00112B09" w:rsidRDefault="00112B09" w:rsidP="00112B09">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7C6AC1" w:rsidRPr="003655B0" w:rsidRDefault="00112B09" w:rsidP="00112B09">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112B09" w:rsidRPr="00987750"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2B09" w:rsidRPr="007F5E39" w:rsidRDefault="00112B09" w:rsidP="003655B0">
            <w:pPr>
              <w:jc w:val="center"/>
            </w:pPr>
            <w:r w:rsidRPr="007F5E39">
              <w:rPr>
                <w:rFonts w:ascii="Times New Roman" w:hAnsi="Times New Roman"/>
                <w:b/>
                <w:bCs/>
                <w:szCs w:val="24"/>
              </w:rPr>
              <w:t>2.4.10</w:t>
            </w:r>
          </w:p>
        </w:tc>
        <w:tc>
          <w:tcPr>
            <w:tcW w:w="4324" w:type="dxa"/>
            <w:tcBorders>
              <w:top w:val="nil"/>
              <w:left w:val="nil"/>
              <w:bottom w:val="single" w:sz="4" w:space="0" w:color="auto"/>
              <w:right w:val="single" w:sz="4" w:space="0" w:color="auto"/>
            </w:tcBorders>
            <w:shd w:val="clear" w:color="auto" w:fill="auto"/>
          </w:tcPr>
          <w:p w:rsidR="00112B09" w:rsidRPr="007F5E39" w:rsidRDefault="00112B09" w:rsidP="003655B0">
            <w:pPr>
              <w:rPr>
                <w:rFonts w:ascii="Calibri" w:hAnsi="Calibri" w:cs="Calibri"/>
                <w:sz w:val="22"/>
                <w:szCs w:val="22"/>
              </w:rPr>
            </w:pPr>
            <w:r w:rsidRPr="007F5E39">
              <w:rPr>
                <w:rFonts w:ascii="Calibri" w:hAnsi="Calibri" w:cs="Calibri"/>
                <w:sz w:val="22"/>
                <w:szCs w:val="22"/>
              </w:rPr>
              <w:t>Tasarım beceri atölyesinden yararlanan öğrenci sayısını arttırmak için atölye kapasitesi yeterli hale getirilecektir.</w:t>
            </w:r>
          </w:p>
        </w:tc>
        <w:tc>
          <w:tcPr>
            <w:tcW w:w="4296" w:type="dxa"/>
            <w:tcBorders>
              <w:top w:val="nil"/>
              <w:left w:val="nil"/>
              <w:bottom w:val="single" w:sz="4" w:space="0" w:color="auto"/>
              <w:right w:val="single" w:sz="4" w:space="0" w:color="auto"/>
            </w:tcBorders>
            <w:shd w:val="clear" w:color="auto" w:fill="auto"/>
            <w:noWrap/>
          </w:tcPr>
          <w:p w:rsidR="00112B09" w:rsidRDefault="00112B09" w:rsidP="003655B0">
            <w:pPr>
              <w:rPr>
                <w:rFonts w:ascii="Calibri" w:hAnsi="Calibri" w:cs="Calibri"/>
                <w:color w:val="000000"/>
                <w:sz w:val="22"/>
                <w:szCs w:val="22"/>
              </w:rPr>
            </w:pPr>
            <w:r>
              <w:rPr>
                <w:rFonts w:ascii="Calibri" w:hAnsi="Calibri" w:cs="Calibri"/>
                <w:color w:val="000000"/>
                <w:sz w:val="22"/>
                <w:szCs w:val="22"/>
              </w:rPr>
              <w:t>BİLİM KULUBÜ</w:t>
            </w:r>
          </w:p>
          <w:p w:rsidR="00112B09" w:rsidRPr="003655B0" w:rsidRDefault="00112B09" w:rsidP="003655B0">
            <w:pPr>
              <w:rPr>
                <w:rFonts w:ascii="Calibri" w:hAnsi="Calibri" w:cs="Calibri"/>
                <w:color w:val="000000"/>
                <w:sz w:val="22"/>
                <w:szCs w:val="22"/>
              </w:rPr>
            </w:pPr>
            <w:r>
              <w:rPr>
                <w:rFonts w:ascii="Calibri" w:hAnsi="Calibri" w:cs="Calibri"/>
                <w:color w:val="000000"/>
                <w:sz w:val="22"/>
                <w:szCs w:val="22"/>
              </w:rPr>
              <w:t>OKUL İDARESİ</w:t>
            </w:r>
          </w:p>
        </w:tc>
        <w:tc>
          <w:tcPr>
            <w:tcW w:w="763" w:type="dxa"/>
            <w:tcBorders>
              <w:top w:val="nil"/>
              <w:left w:val="nil"/>
              <w:bottom w:val="single" w:sz="4" w:space="0" w:color="auto"/>
              <w:right w:val="single" w:sz="4" w:space="0" w:color="auto"/>
            </w:tcBorders>
            <w:shd w:val="clear" w:color="auto" w:fill="auto"/>
            <w:noWrap/>
            <w:hideMark/>
          </w:tcPr>
          <w:p w:rsidR="00112B09" w:rsidRDefault="00112B09" w:rsidP="003C0070">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112B09" w:rsidRPr="003655B0" w:rsidRDefault="00112B09" w:rsidP="003C0070">
            <w:pPr>
              <w:spacing w:after="0" w:line="240" w:lineRule="auto"/>
              <w:rPr>
                <w:rFonts w:ascii="Calibri" w:hAnsi="Calibri" w:cs="Calibri"/>
                <w:color w:val="000000"/>
                <w:sz w:val="22"/>
                <w:szCs w:val="22"/>
              </w:rPr>
            </w:pPr>
            <w:r>
              <w:rPr>
                <w:rFonts w:ascii="Calibri" w:hAnsi="Calibri" w:cs="Calibri"/>
                <w:color w:val="000000"/>
                <w:sz w:val="22"/>
                <w:szCs w:val="22"/>
              </w:rPr>
              <w:t>06-2020</w:t>
            </w:r>
          </w:p>
        </w:tc>
      </w:tr>
      <w:tr w:rsidR="00112B09" w:rsidRPr="00987750" w:rsidTr="003655B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12B09" w:rsidRPr="007F5E39" w:rsidRDefault="00112B09" w:rsidP="003655B0">
            <w:pPr>
              <w:jc w:val="center"/>
            </w:pPr>
            <w:r w:rsidRPr="007F5E39">
              <w:rPr>
                <w:rFonts w:ascii="Times New Roman" w:hAnsi="Times New Roman"/>
                <w:b/>
                <w:bCs/>
                <w:szCs w:val="24"/>
              </w:rPr>
              <w:t>2.4.11</w:t>
            </w:r>
          </w:p>
        </w:tc>
        <w:tc>
          <w:tcPr>
            <w:tcW w:w="4324" w:type="dxa"/>
            <w:tcBorders>
              <w:top w:val="nil"/>
              <w:left w:val="nil"/>
              <w:bottom w:val="single" w:sz="4" w:space="0" w:color="auto"/>
              <w:right w:val="single" w:sz="4" w:space="0" w:color="auto"/>
            </w:tcBorders>
            <w:shd w:val="clear" w:color="auto" w:fill="auto"/>
          </w:tcPr>
          <w:p w:rsidR="00112B09" w:rsidRPr="007F5E39" w:rsidRDefault="00112B09" w:rsidP="003655B0">
            <w:pPr>
              <w:rPr>
                <w:rFonts w:ascii="Calibri" w:hAnsi="Calibri" w:cs="Calibri"/>
                <w:sz w:val="22"/>
                <w:szCs w:val="22"/>
              </w:rPr>
            </w:pPr>
            <w:r w:rsidRPr="007F5E39">
              <w:rPr>
                <w:rFonts w:ascii="Calibri" w:hAnsi="Calibri" w:cs="Calibri"/>
                <w:sz w:val="22"/>
                <w:szCs w:val="22"/>
              </w:rPr>
              <w:t>Tasarım beceri atölyesinden yararlanan öğrenci sayısını arttırmak için atölye kullanımı teşvik edilecektir.</w:t>
            </w:r>
          </w:p>
        </w:tc>
        <w:tc>
          <w:tcPr>
            <w:tcW w:w="4296" w:type="dxa"/>
            <w:tcBorders>
              <w:top w:val="nil"/>
              <w:left w:val="nil"/>
              <w:bottom w:val="single" w:sz="4" w:space="0" w:color="auto"/>
              <w:right w:val="single" w:sz="4" w:space="0" w:color="auto"/>
            </w:tcBorders>
            <w:shd w:val="clear" w:color="auto" w:fill="auto"/>
            <w:noWrap/>
          </w:tcPr>
          <w:p w:rsidR="00112B09" w:rsidRDefault="00112B09" w:rsidP="00112B09">
            <w:pPr>
              <w:rPr>
                <w:rFonts w:ascii="Calibri" w:hAnsi="Calibri" w:cs="Calibri"/>
                <w:color w:val="000000"/>
                <w:sz w:val="22"/>
                <w:szCs w:val="22"/>
              </w:rPr>
            </w:pPr>
            <w:r>
              <w:rPr>
                <w:rFonts w:ascii="Calibri" w:hAnsi="Calibri" w:cs="Calibri"/>
                <w:color w:val="000000"/>
                <w:sz w:val="22"/>
                <w:szCs w:val="22"/>
              </w:rPr>
              <w:t>BİLİM KULUBÜ</w:t>
            </w:r>
          </w:p>
          <w:p w:rsidR="00112B09" w:rsidRPr="003655B0" w:rsidRDefault="00112B09" w:rsidP="00112B09">
            <w:pPr>
              <w:rPr>
                <w:rFonts w:ascii="Calibri" w:hAnsi="Calibri" w:cs="Calibri"/>
                <w:color w:val="000000"/>
                <w:sz w:val="22"/>
                <w:szCs w:val="22"/>
              </w:rPr>
            </w:pPr>
            <w:r>
              <w:rPr>
                <w:rFonts w:ascii="Calibri" w:hAnsi="Calibri" w:cs="Calibri"/>
                <w:color w:val="000000"/>
                <w:sz w:val="22"/>
                <w:szCs w:val="22"/>
              </w:rPr>
              <w:t>OKUL İDARESİ</w:t>
            </w:r>
          </w:p>
        </w:tc>
        <w:tc>
          <w:tcPr>
            <w:tcW w:w="763" w:type="dxa"/>
            <w:tcBorders>
              <w:top w:val="nil"/>
              <w:left w:val="nil"/>
              <w:bottom w:val="single" w:sz="4" w:space="0" w:color="auto"/>
              <w:right w:val="single" w:sz="4" w:space="0" w:color="auto"/>
            </w:tcBorders>
            <w:shd w:val="clear" w:color="auto" w:fill="auto"/>
            <w:noWrap/>
            <w:hideMark/>
          </w:tcPr>
          <w:p w:rsidR="00112B09" w:rsidRDefault="00112B09" w:rsidP="00112B09">
            <w:pPr>
              <w:spacing w:after="0" w:line="240" w:lineRule="auto"/>
              <w:rPr>
                <w:rFonts w:ascii="Calibri" w:hAnsi="Calibri" w:cs="Calibri"/>
                <w:color w:val="000000"/>
                <w:sz w:val="22"/>
                <w:szCs w:val="22"/>
              </w:rPr>
            </w:pPr>
            <w:r>
              <w:rPr>
                <w:rFonts w:ascii="Calibri" w:hAnsi="Calibri" w:cs="Calibri"/>
                <w:color w:val="000000"/>
                <w:sz w:val="22"/>
                <w:szCs w:val="22"/>
              </w:rPr>
              <w:t>09-2019</w:t>
            </w:r>
          </w:p>
          <w:p w:rsidR="00112B09" w:rsidRPr="003655B0" w:rsidRDefault="00112B09" w:rsidP="00112B09">
            <w:pPr>
              <w:spacing w:after="0" w:line="240" w:lineRule="auto"/>
              <w:rPr>
                <w:rFonts w:ascii="Calibri" w:hAnsi="Calibri" w:cs="Calibri"/>
                <w:color w:val="000000"/>
                <w:sz w:val="22"/>
                <w:szCs w:val="22"/>
              </w:rPr>
            </w:pPr>
            <w:r>
              <w:rPr>
                <w:rFonts w:ascii="Calibri" w:hAnsi="Calibri" w:cs="Calibri"/>
                <w:color w:val="000000"/>
                <w:sz w:val="22"/>
                <w:szCs w:val="22"/>
              </w:rPr>
              <w:t>06-2020</w:t>
            </w:r>
          </w:p>
        </w:tc>
      </w:tr>
    </w:tbl>
    <w:p w:rsidR="00CF341D" w:rsidRDefault="00CF341D" w:rsidP="00CF341D"/>
    <w:p w:rsidR="00491348" w:rsidRDefault="00491348" w:rsidP="00CF341D"/>
    <w:p w:rsidR="002771FB" w:rsidRDefault="002771FB" w:rsidP="00CF341D"/>
    <w:p w:rsidR="002771FB" w:rsidRDefault="002771FB" w:rsidP="00CF341D"/>
    <w:p w:rsidR="002771FB" w:rsidRDefault="002771FB" w:rsidP="00CF341D"/>
    <w:p w:rsidR="002771FB" w:rsidRDefault="002771FB" w:rsidP="00CF341D"/>
    <w:p w:rsidR="002771FB" w:rsidRDefault="002771FB" w:rsidP="00CF341D"/>
    <w:p w:rsidR="00491348" w:rsidRPr="00491348" w:rsidRDefault="00491348" w:rsidP="00CF341D"/>
    <w:p w:rsidR="002A44CE" w:rsidRPr="002A44CE" w:rsidRDefault="002A44CE" w:rsidP="00E76224">
      <w:pPr>
        <w:pStyle w:val="Balk2"/>
        <w:rPr>
          <w:rFonts w:ascii="Times New Roman" w:hAnsi="Times New Roman"/>
          <w:sz w:val="24"/>
          <w:szCs w:val="24"/>
        </w:rPr>
      </w:pPr>
      <w:bookmarkStart w:id="37" w:name="_Toc26431043"/>
      <w:r w:rsidRPr="002A44CE">
        <w:rPr>
          <w:rFonts w:ascii="Times New Roman" w:hAnsi="Times New Roman"/>
          <w:sz w:val="24"/>
          <w:szCs w:val="24"/>
        </w:rPr>
        <w:t>TEMA III: KURUMSAL KAPASİTE</w:t>
      </w:r>
      <w:bookmarkEnd w:id="37"/>
    </w:p>
    <w:p w:rsidR="002A44CE" w:rsidRPr="002A44CE" w:rsidRDefault="00221724" w:rsidP="002A44CE">
      <w:pPr>
        <w:pStyle w:val="Balk3"/>
        <w:rPr>
          <w:rFonts w:ascii="Times New Roman" w:hAnsi="Times New Roman"/>
          <w:sz w:val="24"/>
          <w:szCs w:val="24"/>
        </w:rPr>
      </w:pPr>
      <w:r>
        <w:rPr>
          <w:rFonts w:ascii="Times New Roman" w:hAnsi="Times New Roman"/>
          <w:sz w:val="24"/>
          <w:szCs w:val="24"/>
        </w:rPr>
        <w:t xml:space="preserve">Stratejik Amaç </w:t>
      </w:r>
      <w:r w:rsidR="00C1434B">
        <w:rPr>
          <w:rFonts w:ascii="Times New Roman" w:hAnsi="Times New Roman"/>
          <w:sz w:val="24"/>
          <w:szCs w:val="24"/>
        </w:rPr>
        <w:t>3</w:t>
      </w:r>
      <w:r w:rsidR="002A44CE" w:rsidRPr="002A44CE">
        <w:rPr>
          <w:rFonts w:ascii="Times New Roman" w:hAnsi="Times New Roman"/>
          <w:sz w:val="24"/>
          <w:szCs w:val="24"/>
        </w:rPr>
        <w:t xml:space="preserve">: </w:t>
      </w:r>
    </w:p>
    <w:p w:rsidR="002A44CE" w:rsidRPr="002A44CE" w:rsidRDefault="002A44CE" w:rsidP="002A44CE">
      <w:pPr>
        <w:ind w:firstLine="708"/>
        <w:jc w:val="both"/>
        <w:rPr>
          <w:rFonts w:ascii="Times New Roman" w:hAnsi="Times New Roman"/>
          <w:szCs w:val="24"/>
        </w:rPr>
      </w:pPr>
      <w:r w:rsidRPr="002A44CE">
        <w:rPr>
          <w:rFonts w:ascii="Times New Roman" w:hAnsi="Times New Roman"/>
          <w:szCs w:val="24"/>
        </w:rPr>
        <w:t>Eğitim ve öğretim faaliyetlerinin daha nitelikli olarak verilebilmesi için okulumuzun kurumsal kapasitesi güçlendirilecektir.</w:t>
      </w:r>
    </w:p>
    <w:p w:rsidR="002A44CE" w:rsidRDefault="002A44CE" w:rsidP="002A44CE">
      <w:pPr>
        <w:pStyle w:val="Balk3"/>
        <w:rPr>
          <w:rFonts w:ascii="Times New Roman" w:hAnsi="Times New Roman"/>
          <w:sz w:val="24"/>
          <w:szCs w:val="24"/>
        </w:rPr>
      </w:pPr>
      <w:r w:rsidRPr="002A44CE">
        <w:rPr>
          <w:rStyle w:val="Balk4Char"/>
          <w:rFonts w:ascii="Times New Roman" w:hAnsi="Times New Roman"/>
          <w:sz w:val="24"/>
          <w:szCs w:val="24"/>
        </w:rPr>
        <w:t xml:space="preserve">Stratejik Hedef </w:t>
      </w:r>
      <w:r w:rsidR="00C1434B">
        <w:rPr>
          <w:rStyle w:val="Balk4Char"/>
          <w:rFonts w:ascii="Times New Roman" w:hAnsi="Times New Roman"/>
          <w:sz w:val="24"/>
          <w:szCs w:val="24"/>
        </w:rPr>
        <w:t>3</w:t>
      </w:r>
      <w:r w:rsidRPr="002A44CE">
        <w:rPr>
          <w:rStyle w:val="Balk4Char"/>
          <w:rFonts w:ascii="Times New Roman" w:hAnsi="Times New Roman"/>
          <w:sz w:val="24"/>
          <w:szCs w:val="24"/>
        </w:rPr>
        <w:t>.1.</w:t>
      </w:r>
      <w:r w:rsidRPr="002A44CE">
        <w:rPr>
          <w:rFonts w:ascii="Times New Roman" w:hAnsi="Times New Roman"/>
          <w:sz w:val="24"/>
          <w:szCs w:val="24"/>
        </w:rPr>
        <w:t xml:space="preserve">  İşlevsel bir insan kaynakları planlamasında personel yeterliliklerimiz geliştirilecektir, </w:t>
      </w:r>
    </w:p>
    <w:tbl>
      <w:tblPr>
        <w:tblW w:w="12336" w:type="dxa"/>
        <w:tblInd w:w="75" w:type="dxa"/>
        <w:tblCellMar>
          <w:left w:w="70" w:type="dxa"/>
          <w:right w:w="70" w:type="dxa"/>
        </w:tblCellMar>
        <w:tblLook w:val="04A0" w:firstRow="1" w:lastRow="0" w:firstColumn="1" w:lastColumn="0" w:noHBand="0" w:noVBand="1"/>
      </w:tblPr>
      <w:tblGrid>
        <w:gridCol w:w="960"/>
        <w:gridCol w:w="5560"/>
        <w:gridCol w:w="960"/>
        <w:gridCol w:w="580"/>
        <w:gridCol w:w="1069"/>
        <w:gridCol w:w="1069"/>
        <w:gridCol w:w="1069"/>
        <w:gridCol w:w="1069"/>
      </w:tblGrid>
      <w:tr w:rsidR="00785ED8" w:rsidRPr="00785ED8" w:rsidTr="004A7A2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No</w:t>
            </w:r>
          </w:p>
        </w:tc>
        <w:tc>
          <w:tcPr>
            <w:tcW w:w="5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0"/>
                <w:szCs w:val="20"/>
              </w:rPr>
            </w:pPr>
            <w:r w:rsidRPr="00785ED8">
              <w:rPr>
                <w:b/>
                <w:bCs/>
                <w:color w:val="000000"/>
                <w:sz w:val="20"/>
                <w:szCs w:val="20"/>
              </w:rPr>
              <w:t>PERFORMANS GÖSTERGESİ</w:t>
            </w:r>
          </w:p>
        </w:tc>
        <w:tc>
          <w:tcPr>
            <w:tcW w:w="960" w:type="dxa"/>
            <w:tcBorders>
              <w:top w:val="single" w:sz="4" w:space="0" w:color="auto"/>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0"/>
                <w:szCs w:val="20"/>
              </w:rPr>
            </w:pPr>
            <w:r w:rsidRPr="00785ED8">
              <w:rPr>
                <w:b/>
                <w:bCs/>
                <w:color w:val="000000"/>
                <w:sz w:val="20"/>
                <w:szCs w:val="20"/>
              </w:rPr>
              <w:t>Mevcut</w:t>
            </w:r>
          </w:p>
        </w:tc>
        <w:tc>
          <w:tcPr>
            <w:tcW w:w="4856" w:type="dxa"/>
            <w:gridSpan w:val="5"/>
            <w:tcBorders>
              <w:top w:val="single" w:sz="4" w:space="0" w:color="auto"/>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jc w:val="center"/>
              <w:rPr>
                <w:b/>
                <w:bCs/>
                <w:color w:val="000000"/>
                <w:sz w:val="22"/>
                <w:szCs w:val="22"/>
              </w:rPr>
            </w:pPr>
            <w:r w:rsidRPr="00785ED8">
              <w:rPr>
                <w:b/>
                <w:bCs/>
                <w:color w:val="000000"/>
                <w:sz w:val="22"/>
                <w:szCs w:val="22"/>
              </w:rPr>
              <w:t>HEDEF</w:t>
            </w:r>
          </w:p>
        </w:tc>
      </w:tr>
      <w:tr w:rsidR="00785ED8" w:rsidRPr="00785ED8" w:rsidTr="004A7A29">
        <w:trPr>
          <w:trHeight w:val="315"/>
        </w:trPr>
        <w:tc>
          <w:tcPr>
            <w:tcW w:w="960" w:type="dxa"/>
            <w:vMerge/>
            <w:tcBorders>
              <w:top w:val="single" w:sz="4" w:space="0" w:color="auto"/>
              <w:left w:val="single" w:sz="4" w:space="0" w:color="auto"/>
              <w:bottom w:val="single" w:sz="4" w:space="0" w:color="auto"/>
              <w:right w:val="single" w:sz="4" w:space="0" w:color="auto"/>
            </w:tcBorders>
            <w:hideMark/>
          </w:tcPr>
          <w:p w:rsidR="00785ED8" w:rsidRPr="00785ED8" w:rsidRDefault="00785ED8" w:rsidP="00785ED8">
            <w:pPr>
              <w:spacing w:after="0" w:line="240" w:lineRule="auto"/>
              <w:rPr>
                <w:b/>
                <w:bCs/>
                <w:color w:val="000000"/>
                <w:sz w:val="22"/>
                <w:szCs w:val="22"/>
              </w:rPr>
            </w:pPr>
          </w:p>
        </w:tc>
        <w:tc>
          <w:tcPr>
            <w:tcW w:w="5560" w:type="dxa"/>
            <w:vMerge/>
            <w:tcBorders>
              <w:top w:val="single" w:sz="4" w:space="0" w:color="auto"/>
              <w:left w:val="single" w:sz="4" w:space="0" w:color="auto"/>
              <w:bottom w:val="single" w:sz="4" w:space="0" w:color="auto"/>
              <w:right w:val="single" w:sz="4" w:space="0" w:color="auto"/>
            </w:tcBorders>
            <w:hideMark/>
          </w:tcPr>
          <w:p w:rsidR="00785ED8" w:rsidRPr="00785ED8" w:rsidRDefault="00785ED8" w:rsidP="00785ED8">
            <w:pPr>
              <w:spacing w:after="0" w:line="240" w:lineRule="auto"/>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2018</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2019</w:t>
            </w:r>
          </w:p>
        </w:tc>
        <w:tc>
          <w:tcPr>
            <w:tcW w:w="1069" w:type="dxa"/>
            <w:tcBorders>
              <w:top w:val="nil"/>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2020</w:t>
            </w:r>
          </w:p>
        </w:tc>
        <w:tc>
          <w:tcPr>
            <w:tcW w:w="1069" w:type="dxa"/>
            <w:tcBorders>
              <w:top w:val="nil"/>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2021</w:t>
            </w:r>
          </w:p>
        </w:tc>
        <w:tc>
          <w:tcPr>
            <w:tcW w:w="1069" w:type="dxa"/>
            <w:tcBorders>
              <w:top w:val="nil"/>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2022</w:t>
            </w:r>
          </w:p>
        </w:tc>
        <w:tc>
          <w:tcPr>
            <w:tcW w:w="1069" w:type="dxa"/>
            <w:tcBorders>
              <w:top w:val="nil"/>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b/>
                <w:bCs/>
                <w:color w:val="000000"/>
                <w:sz w:val="22"/>
                <w:szCs w:val="22"/>
              </w:rPr>
            </w:pPr>
            <w:r w:rsidRPr="00785ED8">
              <w:rPr>
                <w:b/>
                <w:bCs/>
                <w:color w:val="000000"/>
                <w:sz w:val="22"/>
                <w:szCs w:val="22"/>
              </w:rPr>
              <w:t>2023</w:t>
            </w:r>
          </w:p>
        </w:tc>
      </w:tr>
      <w:tr w:rsidR="00785ED8" w:rsidRPr="00785ED8" w:rsidTr="004A7A2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3.1.1</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 xml:space="preserve">ÇALIŞAN MEMNUNİYET ORANI </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%40</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%45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%50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%55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%60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112B09">
              <w:rPr>
                <w:rFonts w:ascii="Calibri" w:hAnsi="Calibri"/>
                <w:color w:val="000000"/>
                <w:sz w:val="22"/>
                <w:szCs w:val="22"/>
              </w:rPr>
              <w:t>%65</w:t>
            </w:r>
          </w:p>
        </w:tc>
      </w:tr>
      <w:tr w:rsidR="00785ED8" w:rsidRPr="00785ED8" w:rsidTr="004A7A2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3.1.2</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 xml:space="preserve">LİSANSÜSTÜ EĞİTİM (TEZLİ-TEZSİZ) YAPAN PERSONEL </w:t>
            </w:r>
            <w:r w:rsidR="005222D5">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%10</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%12</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%13</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%14</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%18</w:t>
            </w:r>
          </w:p>
        </w:tc>
      </w:tr>
      <w:tr w:rsidR="00785ED8" w:rsidRPr="00785ED8" w:rsidTr="004A7A2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3.1.3</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ÖĞRETMEN BAŞINA DÜŞEN HİZMETİÇİ EĞİTİM SAATİ</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10</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20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25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30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35</w:t>
            </w:r>
          </w:p>
        </w:tc>
      </w:tr>
      <w:tr w:rsidR="00785ED8" w:rsidRPr="00785ED8" w:rsidTr="004A7A2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7C6AC1">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3.1.</w:t>
            </w:r>
            <w:r w:rsidR="007C6AC1">
              <w:rPr>
                <w:rFonts w:ascii="Times New Roman" w:hAnsi="Times New Roman"/>
                <w:b/>
                <w:bCs/>
                <w:color w:val="000000"/>
                <w:szCs w:val="24"/>
              </w:rPr>
              <w:t>4</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 xml:space="preserve">BİLİMSEL VE SANATSAL FAALİYETLERE KATILAN PERSONEL </w:t>
            </w:r>
            <w:r w:rsidR="005222D5">
              <w:rPr>
                <w:rFonts w:ascii="Calibri" w:hAnsi="Calibri" w:cs="Calibri"/>
                <w:color w:val="000000"/>
                <w:sz w:val="22"/>
                <w:szCs w:val="22"/>
              </w:rPr>
              <w:t>ORANI</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%40</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%45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%60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%65</w:t>
            </w:r>
          </w:p>
        </w:tc>
      </w:tr>
      <w:tr w:rsidR="00491348" w:rsidRPr="00785ED8" w:rsidTr="00AB4B8A">
        <w:trPr>
          <w:trHeight w:val="300"/>
        </w:trPr>
        <w:tc>
          <w:tcPr>
            <w:tcW w:w="12336" w:type="dxa"/>
            <w:gridSpan w:val="8"/>
            <w:tcBorders>
              <w:top w:val="nil"/>
              <w:left w:val="single" w:sz="4" w:space="0" w:color="auto"/>
              <w:bottom w:val="single" w:sz="4" w:space="0" w:color="auto"/>
              <w:right w:val="single" w:sz="4" w:space="0" w:color="auto"/>
            </w:tcBorders>
            <w:shd w:val="clear" w:color="auto" w:fill="auto"/>
            <w:noWrap/>
            <w:hideMark/>
          </w:tcPr>
          <w:p w:rsidR="00491348" w:rsidRPr="00491348" w:rsidRDefault="00491348" w:rsidP="00785ED8">
            <w:pPr>
              <w:spacing w:after="0" w:line="240" w:lineRule="auto"/>
              <w:rPr>
                <w:rFonts w:ascii="Times New Roman" w:eastAsia="SimSun" w:hAnsi="Times New Roman"/>
                <w:szCs w:val="24"/>
              </w:rPr>
            </w:pPr>
            <w:r w:rsidRPr="00D4156E">
              <w:rPr>
                <w:rFonts w:ascii="Times New Roman" w:hAnsi="Times New Roman"/>
                <w:b/>
                <w:bCs/>
                <w:color w:val="000000"/>
                <w:szCs w:val="24"/>
              </w:rPr>
              <w:t> </w:t>
            </w:r>
            <w:r w:rsidRPr="00785ED8">
              <w:rPr>
                <w:rFonts w:ascii="Calibri" w:hAnsi="Calibri"/>
                <w:color w:val="000000"/>
                <w:sz w:val="22"/>
                <w:szCs w:val="22"/>
              </w:rPr>
              <w:t> </w:t>
            </w:r>
            <w:r w:rsidRPr="007A2686">
              <w:rPr>
                <w:rStyle w:val="Balk4Char"/>
                <w:rFonts w:ascii="Times New Roman" w:hAnsi="Times New Roman"/>
                <w:sz w:val="24"/>
                <w:szCs w:val="24"/>
              </w:rPr>
              <w:t>Stratejik Hedef 3.2:</w:t>
            </w:r>
            <w:r w:rsidRPr="007C1C88">
              <w:rPr>
                <w:b/>
                <w:i/>
              </w:rPr>
              <w:t xml:space="preserve"> </w:t>
            </w:r>
            <w:r w:rsidRPr="007A2686">
              <w:rPr>
                <w:rFonts w:ascii="Times New Roman" w:eastAsia="SimSun" w:hAnsi="Times New Roman"/>
                <w:szCs w:val="24"/>
              </w:rPr>
              <w:t>Okulumuzun mali ve fiziksel altyapısı eğitim ve öğretim faaliyetlerinden beklenen sonuçların elde edilmesini temine edecek biçimde sürdürülebilirlik ve verimlilik esasına göre geliştirilecektir.</w:t>
            </w:r>
          </w:p>
        </w:tc>
      </w:tr>
      <w:tr w:rsidR="00785ED8" w:rsidRPr="00785ED8" w:rsidTr="004A7A2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3.2.1</w:t>
            </w:r>
          </w:p>
        </w:tc>
        <w:tc>
          <w:tcPr>
            <w:tcW w:w="5560" w:type="dxa"/>
            <w:tcBorders>
              <w:top w:val="nil"/>
              <w:left w:val="nil"/>
              <w:bottom w:val="single" w:sz="4" w:space="0" w:color="auto"/>
              <w:right w:val="single" w:sz="4" w:space="0" w:color="auto"/>
            </w:tcBorders>
            <w:shd w:val="clear" w:color="auto" w:fill="auto"/>
            <w:hideMark/>
          </w:tcPr>
          <w:p w:rsidR="00785ED8" w:rsidRPr="004437CF" w:rsidRDefault="00785ED8" w:rsidP="00F03007">
            <w:pPr>
              <w:rPr>
                <w:rFonts w:ascii="Calibri" w:hAnsi="Calibri" w:cs="Calibri"/>
                <w:color w:val="000000"/>
                <w:sz w:val="22"/>
                <w:szCs w:val="22"/>
              </w:rPr>
            </w:pPr>
            <w:r w:rsidRPr="00F03007">
              <w:rPr>
                <w:rFonts w:ascii="Calibri" w:hAnsi="Calibri" w:cs="Calibri"/>
                <w:color w:val="000000"/>
                <w:sz w:val="22"/>
                <w:szCs w:val="22"/>
              </w:rPr>
              <w:t xml:space="preserve">BİLİMSEL, KÜLTÜREL, SANATSAL VE SPORTİF FAALİYETLER İÇİN </w:t>
            </w:r>
            <w:r w:rsidR="004437CF">
              <w:rPr>
                <w:rFonts w:ascii="Calibri" w:hAnsi="Calibri" w:cs="Calibri"/>
                <w:color w:val="000000"/>
                <w:sz w:val="22"/>
                <w:szCs w:val="22"/>
              </w:rPr>
              <w:t>ÖĞRENCİ BAŞINA DÜŞEN ALAN (m</w:t>
            </w:r>
            <w:r w:rsidR="004437CF">
              <w:rPr>
                <w:rFonts w:ascii="Calibri" w:hAnsi="Calibri" w:cs="Calibri"/>
                <w:color w:val="000000"/>
                <w:sz w:val="22"/>
                <w:szCs w:val="22"/>
                <w:vertAlign w:val="superscript"/>
              </w:rPr>
              <w:t>2</w:t>
            </w:r>
            <w:r w:rsidR="004437CF">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6</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8</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12</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14</w:t>
            </w:r>
          </w:p>
        </w:tc>
      </w:tr>
      <w:tr w:rsidR="00785ED8" w:rsidRPr="00785ED8" w:rsidTr="004A7A2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3.2.2</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ÖĞRENCİ GÜVENLİĞİ İÇİN YAPILAN FAALİYET SAYISI</w:t>
            </w:r>
          </w:p>
        </w:tc>
        <w:tc>
          <w:tcPr>
            <w:tcW w:w="960" w:type="dxa"/>
            <w:tcBorders>
              <w:top w:val="nil"/>
              <w:left w:val="nil"/>
              <w:bottom w:val="single" w:sz="4" w:space="0" w:color="auto"/>
              <w:right w:val="single" w:sz="4" w:space="0" w:color="auto"/>
            </w:tcBorders>
            <w:shd w:val="clear" w:color="auto" w:fill="auto"/>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7</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9</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10</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12</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14</w:t>
            </w:r>
          </w:p>
        </w:tc>
      </w:tr>
      <w:tr w:rsidR="00785ED8" w:rsidRPr="00785ED8" w:rsidTr="004A7A2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D4156E">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3.2.3</w:t>
            </w:r>
          </w:p>
        </w:tc>
        <w:tc>
          <w:tcPr>
            <w:tcW w:w="5560" w:type="dxa"/>
            <w:tcBorders>
              <w:top w:val="nil"/>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ENERJİ VERİMLİLİĞİNE YÖNELİK YAPILAN FAALİYET SAYISI</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2</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3</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4</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6</w:t>
            </w:r>
          </w:p>
        </w:tc>
      </w:tr>
      <w:tr w:rsidR="00785ED8" w:rsidRPr="00785ED8" w:rsidTr="004A7A29">
        <w:trPr>
          <w:trHeight w:val="360"/>
        </w:trPr>
        <w:tc>
          <w:tcPr>
            <w:tcW w:w="960" w:type="dxa"/>
            <w:tcBorders>
              <w:top w:val="nil"/>
              <w:left w:val="single" w:sz="4" w:space="0" w:color="auto"/>
              <w:bottom w:val="single" w:sz="4" w:space="0" w:color="auto"/>
              <w:right w:val="single" w:sz="4" w:space="0" w:color="auto"/>
            </w:tcBorders>
            <w:shd w:val="clear" w:color="auto" w:fill="auto"/>
            <w:noWrap/>
            <w:hideMark/>
          </w:tcPr>
          <w:p w:rsidR="00785ED8" w:rsidRPr="00D4156E" w:rsidRDefault="00785ED8" w:rsidP="007C6AC1">
            <w:pPr>
              <w:spacing w:after="0" w:line="240" w:lineRule="auto"/>
              <w:jc w:val="center"/>
              <w:rPr>
                <w:rFonts w:ascii="Times New Roman" w:hAnsi="Times New Roman"/>
                <w:b/>
                <w:bCs/>
                <w:color w:val="000000"/>
                <w:szCs w:val="24"/>
              </w:rPr>
            </w:pPr>
            <w:r w:rsidRPr="00D4156E">
              <w:rPr>
                <w:rFonts w:ascii="Times New Roman" w:hAnsi="Times New Roman"/>
                <w:b/>
                <w:bCs/>
                <w:color w:val="000000"/>
                <w:szCs w:val="24"/>
              </w:rPr>
              <w:t>3.2.</w:t>
            </w:r>
            <w:r w:rsidR="007C6AC1">
              <w:rPr>
                <w:rFonts w:ascii="Times New Roman" w:hAnsi="Times New Roman"/>
                <w:b/>
                <w:bCs/>
                <w:color w:val="000000"/>
                <w:szCs w:val="24"/>
              </w:rPr>
              <w:t>4</w:t>
            </w:r>
          </w:p>
        </w:tc>
        <w:tc>
          <w:tcPr>
            <w:tcW w:w="5560" w:type="dxa"/>
            <w:tcBorders>
              <w:top w:val="single" w:sz="4" w:space="0" w:color="auto"/>
              <w:left w:val="nil"/>
              <w:bottom w:val="single" w:sz="4" w:space="0" w:color="auto"/>
              <w:right w:val="single" w:sz="4" w:space="0" w:color="auto"/>
            </w:tcBorders>
            <w:shd w:val="clear" w:color="auto" w:fill="auto"/>
            <w:hideMark/>
          </w:tcPr>
          <w:p w:rsidR="00785ED8" w:rsidRPr="00F03007" w:rsidRDefault="00785ED8" w:rsidP="00F03007">
            <w:pPr>
              <w:rPr>
                <w:rFonts w:ascii="Calibri" w:hAnsi="Calibri" w:cs="Calibri"/>
                <w:color w:val="000000"/>
                <w:sz w:val="22"/>
                <w:szCs w:val="22"/>
              </w:rPr>
            </w:pPr>
            <w:r w:rsidRPr="00F03007">
              <w:rPr>
                <w:rFonts w:ascii="Calibri" w:hAnsi="Calibri" w:cs="Calibri"/>
                <w:color w:val="000000"/>
                <w:sz w:val="22"/>
                <w:szCs w:val="22"/>
              </w:rPr>
              <w:t>TASARIM BECERİ ATÖLYESİ SAYISI</w:t>
            </w:r>
          </w:p>
        </w:tc>
        <w:tc>
          <w:tcPr>
            <w:tcW w:w="96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1</w:t>
            </w:r>
          </w:p>
        </w:tc>
        <w:tc>
          <w:tcPr>
            <w:tcW w:w="580"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2</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3</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3</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4</w:t>
            </w:r>
          </w:p>
        </w:tc>
        <w:tc>
          <w:tcPr>
            <w:tcW w:w="1069" w:type="dxa"/>
            <w:tcBorders>
              <w:top w:val="nil"/>
              <w:left w:val="nil"/>
              <w:bottom w:val="single" w:sz="4" w:space="0" w:color="auto"/>
              <w:right w:val="single" w:sz="4" w:space="0" w:color="auto"/>
            </w:tcBorders>
            <w:shd w:val="clear" w:color="auto" w:fill="auto"/>
            <w:noWrap/>
            <w:hideMark/>
          </w:tcPr>
          <w:p w:rsidR="00785ED8" w:rsidRPr="00785ED8" w:rsidRDefault="00785ED8" w:rsidP="00785ED8">
            <w:pPr>
              <w:spacing w:after="0" w:line="240" w:lineRule="auto"/>
              <w:rPr>
                <w:rFonts w:ascii="Calibri" w:hAnsi="Calibri"/>
                <w:color w:val="000000"/>
                <w:sz w:val="22"/>
                <w:szCs w:val="22"/>
              </w:rPr>
            </w:pPr>
            <w:r w:rsidRPr="00785ED8">
              <w:rPr>
                <w:rFonts w:ascii="Calibri" w:hAnsi="Calibri"/>
                <w:color w:val="000000"/>
                <w:sz w:val="22"/>
                <w:szCs w:val="22"/>
              </w:rPr>
              <w:t> </w:t>
            </w:r>
            <w:r w:rsidR="00274385">
              <w:rPr>
                <w:rFonts w:ascii="Calibri" w:hAnsi="Calibri"/>
                <w:color w:val="000000"/>
                <w:sz w:val="22"/>
                <w:szCs w:val="22"/>
              </w:rPr>
              <w:t>5</w:t>
            </w:r>
          </w:p>
        </w:tc>
      </w:tr>
      <w:tr w:rsidR="00274385" w:rsidRPr="00785ED8" w:rsidTr="003C0070">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74385" w:rsidRPr="007F5E39" w:rsidRDefault="00274385" w:rsidP="007C6AC1">
            <w:pPr>
              <w:jc w:val="center"/>
              <w:rPr>
                <w:b/>
                <w:bCs/>
              </w:rPr>
            </w:pPr>
            <w:r w:rsidRPr="007F5E39">
              <w:rPr>
                <w:b/>
                <w:bCs/>
              </w:rPr>
              <w:t>3.2.5</w:t>
            </w:r>
          </w:p>
        </w:tc>
        <w:tc>
          <w:tcPr>
            <w:tcW w:w="5560" w:type="dxa"/>
            <w:tcBorders>
              <w:top w:val="nil"/>
              <w:left w:val="nil"/>
              <w:bottom w:val="single" w:sz="4" w:space="0" w:color="auto"/>
              <w:right w:val="single" w:sz="4" w:space="0" w:color="auto"/>
            </w:tcBorders>
            <w:shd w:val="clear" w:color="auto" w:fill="auto"/>
            <w:vAlign w:val="center"/>
            <w:hideMark/>
          </w:tcPr>
          <w:p w:rsidR="00274385" w:rsidRPr="007F5E39" w:rsidRDefault="00274385" w:rsidP="00406AF2">
            <w:pPr>
              <w:spacing w:after="0" w:line="240" w:lineRule="auto"/>
              <w:rPr>
                <w:rFonts w:ascii="Times New Roman" w:hAnsi="Times New Roman"/>
              </w:rPr>
            </w:pPr>
            <w:r w:rsidRPr="007F5E39">
              <w:rPr>
                <w:rFonts w:ascii="Times New Roman" w:hAnsi="Times New Roman"/>
              </w:rPr>
              <w:t>Mesleki gelişim faaliyetlerine katılan personel oranı %</w:t>
            </w:r>
          </w:p>
        </w:tc>
        <w:tc>
          <w:tcPr>
            <w:tcW w:w="960" w:type="dxa"/>
            <w:tcBorders>
              <w:top w:val="nil"/>
              <w:left w:val="nil"/>
              <w:bottom w:val="single" w:sz="4" w:space="0" w:color="auto"/>
              <w:right w:val="single" w:sz="4" w:space="0" w:color="auto"/>
            </w:tcBorders>
            <w:shd w:val="clear" w:color="auto" w:fill="auto"/>
            <w:noWrap/>
            <w:vAlign w:val="center"/>
            <w:hideMark/>
          </w:tcPr>
          <w:p w:rsidR="00274385" w:rsidRPr="009800E2" w:rsidRDefault="00274385" w:rsidP="00406AF2">
            <w:pPr>
              <w:spacing w:after="0" w:line="240" w:lineRule="auto"/>
              <w:jc w:val="center"/>
            </w:pPr>
            <w:r>
              <w:t>%40</w:t>
            </w:r>
          </w:p>
        </w:tc>
        <w:tc>
          <w:tcPr>
            <w:tcW w:w="580" w:type="dxa"/>
            <w:tcBorders>
              <w:top w:val="nil"/>
              <w:left w:val="nil"/>
              <w:bottom w:val="single" w:sz="4" w:space="0" w:color="auto"/>
              <w:right w:val="single" w:sz="4" w:space="0" w:color="auto"/>
            </w:tcBorders>
            <w:shd w:val="clear" w:color="auto" w:fill="auto"/>
            <w:noWrap/>
            <w:vAlign w:val="center"/>
            <w:hideMark/>
          </w:tcPr>
          <w:p w:rsidR="00274385" w:rsidRPr="009800E2" w:rsidRDefault="00274385" w:rsidP="00406AF2">
            <w:pPr>
              <w:spacing w:after="0" w:line="240" w:lineRule="auto"/>
              <w:jc w:val="center"/>
            </w:pPr>
            <w:r>
              <w:rPr>
                <w:rFonts w:ascii="Calibri" w:hAnsi="Calibri"/>
                <w:color w:val="000000"/>
                <w:sz w:val="22"/>
                <w:szCs w:val="22"/>
              </w:rPr>
              <w:t>%45</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3C0070">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 xml:space="preserve">  %50</w:t>
            </w:r>
          </w:p>
        </w:tc>
        <w:tc>
          <w:tcPr>
            <w:tcW w:w="1069" w:type="dxa"/>
            <w:tcBorders>
              <w:top w:val="nil"/>
              <w:left w:val="nil"/>
              <w:bottom w:val="single" w:sz="4" w:space="0" w:color="auto"/>
              <w:right w:val="single" w:sz="4" w:space="0" w:color="auto"/>
            </w:tcBorders>
            <w:shd w:val="clear" w:color="auto" w:fill="auto"/>
            <w:noWrap/>
            <w:vAlign w:val="center"/>
            <w:hideMark/>
          </w:tcPr>
          <w:p w:rsidR="00274385" w:rsidRPr="009800E2" w:rsidRDefault="00274385" w:rsidP="00406AF2">
            <w:pPr>
              <w:spacing w:after="0" w:line="240" w:lineRule="auto"/>
              <w:jc w:val="center"/>
            </w:pPr>
            <w:r>
              <w:rPr>
                <w:rFonts w:ascii="Calibri" w:hAnsi="Calibri"/>
                <w:color w:val="000000"/>
                <w:sz w:val="22"/>
                <w:szCs w:val="22"/>
              </w:rPr>
              <w:t>%55</w:t>
            </w:r>
          </w:p>
        </w:tc>
        <w:tc>
          <w:tcPr>
            <w:tcW w:w="1069" w:type="dxa"/>
            <w:tcBorders>
              <w:top w:val="nil"/>
              <w:left w:val="nil"/>
              <w:bottom w:val="single" w:sz="4" w:space="0" w:color="auto"/>
              <w:right w:val="single" w:sz="4" w:space="0" w:color="auto"/>
            </w:tcBorders>
            <w:shd w:val="clear" w:color="auto" w:fill="auto"/>
            <w:noWrap/>
            <w:vAlign w:val="center"/>
            <w:hideMark/>
          </w:tcPr>
          <w:p w:rsidR="00274385" w:rsidRPr="009800E2" w:rsidRDefault="00274385" w:rsidP="00406AF2">
            <w:pPr>
              <w:spacing w:after="0" w:line="240" w:lineRule="auto"/>
              <w:jc w:val="center"/>
            </w:pPr>
            <w:r>
              <w:rPr>
                <w:rFonts w:ascii="Calibri" w:hAnsi="Calibri"/>
                <w:color w:val="000000"/>
                <w:sz w:val="22"/>
                <w:szCs w:val="22"/>
              </w:rPr>
              <w:t>%60</w:t>
            </w:r>
          </w:p>
        </w:tc>
        <w:tc>
          <w:tcPr>
            <w:tcW w:w="1069" w:type="dxa"/>
            <w:tcBorders>
              <w:top w:val="nil"/>
              <w:left w:val="nil"/>
              <w:bottom w:val="single" w:sz="4" w:space="0" w:color="auto"/>
              <w:right w:val="single" w:sz="4" w:space="0" w:color="auto"/>
            </w:tcBorders>
            <w:shd w:val="clear" w:color="auto" w:fill="auto"/>
            <w:noWrap/>
            <w:vAlign w:val="center"/>
            <w:hideMark/>
          </w:tcPr>
          <w:p w:rsidR="00274385" w:rsidRPr="009800E2" w:rsidRDefault="00274385" w:rsidP="00406AF2">
            <w:pPr>
              <w:spacing w:after="0" w:line="240" w:lineRule="auto"/>
              <w:jc w:val="center"/>
            </w:pPr>
            <w:r w:rsidRPr="00785ED8">
              <w:rPr>
                <w:rFonts w:ascii="Calibri" w:hAnsi="Calibri"/>
                <w:color w:val="000000"/>
                <w:sz w:val="22"/>
                <w:szCs w:val="22"/>
              </w:rPr>
              <w:t> </w:t>
            </w:r>
            <w:r>
              <w:rPr>
                <w:rFonts w:ascii="Calibri" w:hAnsi="Calibri"/>
                <w:color w:val="000000"/>
                <w:sz w:val="22"/>
                <w:szCs w:val="22"/>
              </w:rPr>
              <w:t>%65</w:t>
            </w:r>
          </w:p>
        </w:tc>
      </w:tr>
      <w:tr w:rsidR="00274385" w:rsidRPr="00785ED8" w:rsidTr="00AB4B8A">
        <w:trPr>
          <w:trHeight w:val="360"/>
        </w:trPr>
        <w:tc>
          <w:tcPr>
            <w:tcW w:w="12336" w:type="dxa"/>
            <w:gridSpan w:val="8"/>
            <w:tcBorders>
              <w:top w:val="nil"/>
              <w:left w:val="single" w:sz="4" w:space="0" w:color="auto"/>
              <w:bottom w:val="single" w:sz="4" w:space="0" w:color="auto"/>
              <w:right w:val="single" w:sz="4" w:space="0" w:color="auto"/>
            </w:tcBorders>
            <w:shd w:val="clear" w:color="auto" w:fill="auto"/>
            <w:noWrap/>
            <w:vAlign w:val="center"/>
            <w:hideMark/>
          </w:tcPr>
          <w:p w:rsidR="00274385" w:rsidRPr="009800E2" w:rsidRDefault="00274385" w:rsidP="002771FB">
            <w:pPr>
              <w:jc w:val="both"/>
            </w:pPr>
            <w:r w:rsidRPr="007A2686">
              <w:rPr>
                <w:rStyle w:val="Balk4Char"/>
                <w:rFonts w:ascii="Times New Roman" w:hAnsi="Times New Roman"/>
                <w:sz w:val="24"/>
                <w:szCs w:val="24"/>
              </w:rPr>
              <w:t>Stratejik Hedef 3.3:</w:t>
            </w:r>
            <w:r w:rsidRPr="007C1C88">
              <w:rPr>
                <w:b/>
                <w:i/>
              </w:rPr>
              <w:t xml:space="preserve"> </w:t>
            </w:r>
            <w:r w:rsidRPr="007A2686">
              <w:rPr>
                <w:rFonts w:ascii="Times New Roman" w:eastAsia="SimSun" w:hAnsi="Times New Roman"/>
                <w:szCs w:val="24"/>
              </w:rPr>
              <w:t>Okulumuzun yönetsel süreçleri, etkin bir izleme ve değerlendirme sistemiyle desteklenen, katılımcı, şeffaf ve hesap verebilir biçimde geliştirilecektir.</w:t>
            </w:r>
          </w:p>
        </w:tc>
      </w:tr>
      <w:tr w:rsidR="00274385" w:rsidRPr="00785ED8" w:rsidTr="007C6AC1">
        <w:trPr>
          <w:trHeight w:val="571"/>
        </w:trPr>
        <w:tc>
          <w:tcPr>
            <w:tcW w:w="960" w:type="dxa"/>
            <w:tcBorders>
              <w:top w:val="nil"/>
              <w:left w:val="single" w:sz="4" w:space="0" w:color="auto"/>
              <w:bottom w:val="single" w:sz="4" w:space="0" w:color="auto"/>
              <w:right w:val="single" w:sz="4" w:space="0" w:color="auto"/>
            </w:tcBorders>
            <w:shd w:val="clear" w:color="auto" w:fill="auto"/>
            <w:noWrap/>
            <w:hideMark/>
          </w:tcPr>
          <w:p w:rsidR="00274385" w:rsidRPr="00EC1E83" w:rsidRDefault="00274385" w:rsidP="00E23F9D">
            <w:pPr>
              <w:spacing w:after="0" w:line="240" w:lineRule="auto"/>
              <w:jc w:val="center"/>
              <w:rPr>
                <w:rFonts w:ascii="Times New Roman" w:hAnsi="Times New Roman"/>
                <w:b/>
                <w:bCs/>
                <w:color w:val="000000"/>
                <w:szCs w:val="24"/>
              </w:rPr>
            </w:pPr>
            <w:r w:rsidRPr="00EC1E83">
              <w:rPr>
                <w:rFonts w:ascii="Times New Roman" w:hAnsi="Times New Roman"/>
                <w:b/>
                <w:bCs/>
                <w:color w:val="000000"/>
                <w:szCs w:val="24"/>
              </w:rPr>
              <w:t>3.</w:t>
            </w:r>
            <w:r>
              <w:rPr>
                <w:rFonts w:ascii="Times New Roman" w:hAnsi="Times New Roman"/>
                <w:b/>
                <w:bCs/>
                <w:color w:val="000000"/>
                <w:szCs w:val="24"/>
              </w:rPr>
              <w:t>3</w:t>
            </w:r>
            <w:r w:rsidRPr="00EC1E83">
              <w:rPr>
                <w:rFonts w:ascii="Times New Roman" w:hAnsi="Times New Roman"/>
                <w:b/>
                <w:bCs/>
                <w:color w:val="000000"/>
                <w:szCs w:val="24"/>
              </w:rPr>
              <w:t>.</w:t>
            </w:r>
            <w:r>
              <w:rPr>
                <w:rFonts w:ascii="Times New Roman" w:hAnsi="Times New Roman"/>
                <w:b/>
                <w:bCs/>
                <w:color w:val="000000"/>
                <w:szCs w:val="24"/>
              </w:rPr>
              <w:t>1</w:t>
            </w:r>
          </w:p>
        </w:tc>
        <w:tc>
          <w:tcPr>
            <w:tcW w:w="5560" w:type="dxa"/>
            <w:tcBorders>
              <w:top w:val="nil"/>
              <w:left w:val="nil"/>
              <w:bottom w:val="single" w:sz="4" w:space="0" w:color="auto"/>
              <w:right w:val="single" w:sz="4" w:space="0" w:color="auto"/>
            </w:tcBorders>
            <w:shd w:val="clear" w:color="auto" w:fill="auto"/>
            <w:hideMark/>
          </w:tcPr>
          <w:p w:rsidR="00274385" w:rsidRPr="00EC1E83" w:rsidRDefault="00274385" w:rsidP="00F03007">
            <w:pPr>
              <w:rPr>
                <w:rFonts w:ascii="Calibri" w:hAnsi="Calibri" w:cs="Calibri"/>
                <w:color w:val="000000"/>
                <w:sz w:val="22"/>
                <w:szCs w:val="22"/>
              </w:rPr>
            </w:pPr>
            <w:r w:rsidRPr="00EC1E83">
              <w:rPr>
                <w:rFonts w:ascii="Calibri" w:hAnsi="Calibri" w:cs="Calibri"/>
                <w:color w:val="000000"/>
                <w:sz w:val="22"/>
                <w:szCs w:val="22"/>
              </w:rPr>
              <w:t>UYGULANAN VELİ ANKETLERİ SONUCU VELİ MEMNUNİYET ORANI</w:t>
            </w:r>
          </w:p>
        </w:tc>
        <w:tc>
          <w:tcPr>
            <w:tcW w:w="960"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%55</w:t>
            </w:r>
          </w:p>
        </w:tc>
        <w:tc>
          <w:tcPr>
            <w:tcW w:w="580"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%60</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%65</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%68</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%70</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r>
              <w:rPr>
                <w:rFonts w:ascii="Calibri" w:hAnsi="Calibri"/>
                <w:color w:val="000000"/>
                <w:sz w:val="22"/>
                <w:szCs w:val="22"/>
              </w:rPr>
              <w:t>%75</w:t>
            </w:r>
          </w:p>
        </w:tc>
      </w:tr>
      <w:tr w:rsidR="00274385" w:rsidRPr="00785ED8" w:rsidTr="004A7A2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274385" w:rsidRPr="00EC1E83" w:rsidRDefault="00274385" w:rsidP="00D4156E">
            <w:pPr>
              <w:spacing w:after="0" w:line="240" w:lineRule="auto"/>
              <w:jc w:val="center"/>
              <w:rPr>
                <w:rFonts w:ascii="Times New Roman" w:hAnsi="Times New Roman"/>
                <w:b/>
                <w:bCs/>
                <w:color w:val="000000"/>
                <w:szCs w:val="24"/>
              </w:rPr>
            </w:pPr>
            <w:r w:rsidRPr="00EC1E83">
              <w:rPr>
                <w:rFonts w:ascii="Times New Roman" w:hAnsi="Times New Roman"/>
                <w:b/>
                <w:bCs/>
                <w:color w:val="000000"/>
                <w:szCs w:val="24"/>
              </w:rPr>
              <w:t>3.3.2</w:t>
            </w:r>
          </w:p>
        </w:tc>
        <w:tc>
          <w:tcPr>
            <w:tcW w:w="5560" w:type="dxa"/>
            <w:tcBorders>
              <w:top w:val="nil"/>
              <w:left w:val="nil"/>
              <w:bottom w:val="single" w:sz="4" w:space="0" w:color="auto"/>
              <w:right w:val="single" w:sz="4" w:space="0" w:color="auto"/>
            </w:tcBorders>
            <w:shd w:val="clear" w:color="auto" w:fill="auto"/>
            <w:hideMark/>
          </w:tcPr>
          <w:p w:rsidR="00274385" w:rsidRPr="00EC1E83" w:rsidRDefault="00274385" w:rsidP="00F03007">
            <w:pPr>
              <w:rPr>
                <w:rFonts w:ascii="Calibri" w:hAnsi="Calibri" w:cs="Calibri"/>
                <w:color w:val="000000"/>
                <w:sz w:val="22"/>
                <w:szCs w:val="22"/>
              </w:rPr>
            </w:pPr>
            <w:r w:rsidRPr="00EC1E83">
              <w:rPr>
                <w:rFonts w:ascii="Calibri" w:hAnsi="Calibri" w:cs="Calibri"/>
                <w:color w:val="000000"/>
                <w:sz w:val="22"/>
                <w:szCs w:val="22"/>
              </w:rPr>
              <w:t>OKUL İNTERNET SİTESİND</w:t>
            </w:r>
            <w:r>
              <w:rPr>
                <w:rFonts w:ascii="Calibri" w:hAnsi="Calibri" w:cs="Calibri"/>
                <w:color w:val="000000"/>
                <w:sz w:val="22"/>
                <w:szCs w:val="22"/>
              </w:rPr>
              <w:t xml:space="preserve">EKİ BİLGİLERİN GÜNCEL TUTULMASI </w:t>
            </w:r>
            <w:r w:rsidRPr="00EC1E83">
              <w:rPr>
                <w:rFonts w:ascii="Calibri" w:hAnsi="Calibri" w:cs="Calibri"/>
                <w:color w:val="000000"/>
                <w:sz w:val="22"/>
                <w:szCs w:val="22"/>
              </w:rPr>
              <w:t xml:space="preserve"> (0-1)</w:t>
            </w:r>
          </w:p>
        </w:tc>
        <w:tc>
          <w:tcPr>
            <w:tcW w:w="960"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c>
          <w:tcPr>
            <w:tcW w:w="580"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c>
          <w:tcPr>
            <w:tcW w:w="1069" w:type="dxa"/>
            <w:tcBorders>
              <w:top w:val="nil"/>
              <w:left w:val="nil"/>
              <w:bottom w:val="single" w:sz="4" w:space="0" w:color="auto"/>
              <w:right w:val="single" w:sz="4" w:space="0" w:color="auto"/>
            </w:tcBorders>
            <w:shd w:val="clear" w:color="auto" w:fill="auto"/>
            <w:noWrap/>
            <w:hideMark/>
          </w:tcPr>
          <w:p w:rsidR="00274385" w:rsidRPr="00785ED8" w:rsidRDefault="00274385" w:rsidP="00785ED8">
            <w:pPr>
              <w:spacing w:after="0" w:line="240" w:lineRule="auto"/>
              <w:rPr>
                <w:rFonts w:ascii="Calibri" w:hAnsi="Calibri"/>
                <w:color w:val="000000"/>
                <w:sz w:val="22"/>
                <w:szCs w:val="22"/>
              </w:rPr>
            </w:pPr>
            <w:r w:rsidRPr="00785ED8">
              <w:rPr>
                <w:rFonts w:ascii="Calibri" w:hAnsi="Calibri"/>
                <w:color w:val="000000"/>
                <w:sz w:val="22"/>
                <w:szCs w:val="22"/>
              </w:rPr>
              <w:t> </w:t>
            </w:r>
          </w:p>
        </w:tc>
      </w:tr>
    </w:tbl>
    <w:p w:rsidR="002A44CE" w:rsidRDefault="002A44CE" w:rsidP="002A44CE">
      <w:pPr>
        <w:rPr>
          <w:rFonts w:ascii="Times New Roman" w:hAnsi="Times New Roman"/>
          <w:szCs w:val="24"/>
        </w:rPr>
      </w:pPr>
    </w:p>
    <w:p w:rsidR="002771FB" w:rsidRDefault="002771FB" w:rsidP="002A44CE">
      <w:pPr>
        <w:rPr>
          <w:rFonts w:ascii="Times New Roman" w:hAnsi="Times New Roman"/>
          <w:szCs w:val="24"/>
        </w:rPr>
      </w:pPr>
    </w:p>
    <w:p w:rsidR="002771FB" w:rsidRDefault="002771FB" w:rsidP="002A44CE">
      <w:pPr>
        <w:rPr>
          <w:rFonts w:ascii="Times New Roman" w:hAnsi="Times New Roman"/>
          <w:szCs w:val="24"/>
        </w:rPr>
      </w:pPr>
    </w:p>
    <w:p w:rsidR="002771FB" w:rsidRDefault="002771FB" w:rsidP="002A44CE">
      <w:pPr>
        <w:rPr>
          <w:rFonts w:ascii="Times New Roman" w:hAnsi="Times New Roman"/>
          <w:szCs w:val="24"/>
        </w:rPr>
      </w:pPr>
    </w:p>
    <w:p w:rsidR="002A44CE" w:rsidRPr="002A44CE" w:rsidRDefault="002A44CE" w:rsidP="002A44CE">
      <w:pPr>
        <w:rPr>
          <w:rFonts w:ascii="Times New Roman" w:hAnsi="Times New Roman"/>
          <w:b/>
          <w:szCs w:val="24"/>
        </w:rPr>
      </w:pPr>
      <w:r w:rsidRPr="002A44CE">
        <w:rPr>
          <w:rFonts w:ascii="Times New Roman" w:hAnsi="Times New Roman"/>
          <w:b/>
          <w:szCs w:val="24"/>
        </w:rPr>
        <w:t>Eylemler</w:t>
      </w:r>
    </w:p>
    <w:tbl>
      <w:tblPr>
        <w:tblW w:w="11052" w:type="dxa"/>
        <w:tblInd w:w="75" w:type="dxa"/>
        <w:tblCellMar>
          <w:left w:w="70" w:type="dxa"/>
          <w:right w:w="70" w:type="dxa"/>
        </w:tblCellMar>
        <w:tblLook w:val="04A0" w:firstRow="1" w:lastRow="0" w:firstColumn="1" w:lastColumn="0" w:noHBand="0" w:noVBand="1"/>
      </w:tblPr>
      <w:tblGrid>
        <w:gridCol w:w="960"/>
        <w:gridCol w:w="5280"/>
        <w:gridCol w:w="3678"/>
        <w:gridCol w:w="1134"/>
      </w:tblGrid>
      <w:tr w:rsidR="00735401" w:rsidRPr="00735401" w:rsidTr="00F0300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735401" w:rsidRPr="00D4156E" w:rsidRDefault="00D911D3" w:rsidP="00735401">
            <w:pPr>
              <w:spacing w:after="0" w:line="240" w:lineRule="auto"/>
              <w:rPr>
                <w:b/>
                <w:bCs/>
                <w:color w:val="000000"/>
                <w:sz w:val="22"/>
                <w:szCs w:val="22"/>
              </w:rPr>
            </w:pPr>
            <w:r w:rsidRPr="00D4156E">
              <w:rPr>
                <w:b/>
                <w:bCs/>
                <w:color w:val="000000"/>
                <w:sz w:val="22"/>
                <w:szCs w:val="22"/>
              </w:rPr>
              <w:t>NO</w:t>
            </w:r>
          </w:p>
        </w:tc>
        <w:tc>
          <w:tcPr>
            <w:tcW w:w="5280" w:type="dxa"/>
            <w:tcBorders>
              <w:top w:val="single" w:sz="4" w:space="0" w:color="auto"/>
              <w:left w:val="nil"/>
              <w:bottom w:val="single" w:sz="4" w:space="0" w:color="auto"/>
              <w:right w:val="single" w:sz="4" w:space="0" w:color="auto"/>
            </w:tcBorders>
            <w:shd w:val="clear" w:color="auto" w:fill="auto"/>
            <w:hideMark/>
          </w:tcPr>
          <w:p w:rsidR="00735401" w:rsidRPr="00D4156E" w:rsidRDefault="00D911D3" w:rsidP="00735401">
            <w:pPr>
              <w:spacing w:after="0" w:line="240" w:lineRule="auto"/>
              <w:rPr>
                <w:b/>
                <w:bCs/>
                <w:color w:val="000000"/>
                <w:sz w:val="22"/>
                <w:szCs w:val="22"/>
              </w:rPr>
            </w:pPr>
            <w:r w:rsidRPr="00D4156E">
              <w:rPr>
                <w:b/>
                <w:bCs/>
                <w:color w:val="000000"/>
                <w:sz w:val="22"/>
                <w:szCs w:val="22"/>
              </w:rPr>
              <w:t>EYLEM İFADESİ</w:t>
            </w:r>
          </w:p>
        </w:tc>
        <w:tc>
          <w:tcPr>
            <w:tcW w:w="3678" w:type="dxa"/>
            <w:tcBorders>
              <w:top w:val="single" w:sz="4" w:space="0" w:color="auto"/>
              <w:left w:val="nil"/>
              <w:bottom w:val="single" w:sz="4" w:space="0" w:color="auto"/>
              <w:right w:val="single" w:sz="4" w:space="0" w:color="auto"/>
            </w:tcBorders>
            <w:shd w:val="clear" w:color="auto" w:fill="auto"/>
            <w:noWrap/>
            <w:hideMark/>
          </w:tcPr>
          <w:p w:rsidR="00735401" w:rsidRPr="00D4156E" w:rsidRDefault="00D911D3" w:rsidP="00735401">
            <w:pPr>
              <w:spacing w:after="0" w:line="240" w:lineRule="auto"/>
              <w:rPr>
                <w:b/>
                <w:bCs/>
                <w:color w:val="000000"/>
                <w:sz w:val="22"/>
                <w:szCs w:val="22"/>
              </w:rPr>
            </w:pPr>
            <w:r w:rsidRPr="00D4156E">
              <w:rPr>
                <w:b/>
                <w:bCs/>
                <w:color w:val="000000"/>
                <w:sz w:val="22"/>
                <w:szCs w:val="22"/>
              </w:rPr>
              <w:t>EYLEM SORUMLUSU</w:t>
            </w:r>
          </w:p>
        </w:tc>
        <w:tc>
          <w:tcPr>
            <w:tcW w:w="1134" w:type="dxa"/>
            <w:tcBorders>
              <w:top w:val="single" w:sz="4" w:space="0" w:color="auto"/>
              <w:left w:val="nil"/>
              <w:bottom w:val="single" w:sz="4" w:space="0" w:color="auto"/>
              <w:right w:val="single" w:sz="4" w:space="0" w:color="auto"/>
            </w:tcBorders>
            <w:shd w:val="clear" w:color="auto" w:fill="auto"/>
            <w:noWrap/>
            <w:hideMark/>
          </w:tcPr>
          <w:p w:rsidR="00735401" w:rsidRPr="00D4156E" w:rsidRDefault="00D911D3" w:rsidP="00735401">
            <w:pPr>
              <w:spacing w:after="0" w:line="240" w:lineRule="auto"/>
              <w:rPr>
                <w:b/>
                <w:bCs/>
                <w:color w:val="000000"/>
                <w:sz w:val="22"/>
                <w:szCs w:val="22"/>
              </w:rPr>
            </w:pPr>
            <w:r w:rsidRPr="00D4156E">
              <w:rPr>
                <w:b/>
                <w:bCs/>
                <w:color w:val="000000"/>
                <w:sz w:val="22"/>
                <w:szCs w:val="22"/>
              </w:rPr>
              <w:t>EYLEM TARİHİ</w:t>
            </w:r>
          </w:p>
        </w:tc>
      </w:tr>
      <w:tr w:rsidR="00F56A7D" w:rsidRPr="00735401" w:rsidTr="00F03007">
        <w:trPr>
          <w:trHeight w:val="900"/>
        </w:trPr>
        <w:tc>
          <w:tcPr>
            <w:tcW w:w="960" w:type="dxa"/>
            <w:tcBorders>
              <w:top w:val="nil"/>
              <w:left w:val="single" w:sz="4" w:space="0" w:color="auto"/>
              <w:bottom w:val="single" w:sz="4" w:space="0" w:color="auto"/>
              <w:right w:val="single" w:sz="4" w:space="0" w:color="auto"/>
            </w:tcBorders>
            <w:shd w:val="clear" w:color="auto" w:fill="auto"/>
            <w:noWrap/>
          </w:tcPr>
          <w:p w:rsidR="00F56A7D" w:rsidRPr="00F03007" w:rsidRDefault="00F56A7D"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3.1.1</w:t>
            </w:r>
          </w:p>
        </w:tc>
        <w:tc>
          <w:tcPr>
            <w:tcW w:w="5280" w:type="dxa"/>
            <w:tcBorders>
              <w:top w:val="nil"/>
              <w:left w:val="nil"/>
              <w:bottom w:val="single" w:sz="4" w:space="0" w:color="auto"/>
              <w:right w:val="single" w:sz="4" w:space="0" w:color="auto"/>
            </w:tcBorders>
            <w:shd w:val="clear" w:color="auto" w:fill="auto"/>
            <w:hideMark/>
          </w:tcPr>
          <w:p w:rsidR="00F56A7D" w:rsidRPr="00735401" w:rsidRDefault="00F56A7D" w:rsidP="00AB4B8A">
            <w:pPr>
              <w:rPr>
                <w:rFonts w:ascii="Calibri" w:hAnsi="Calibri" w:cs="Calibri"/>
                <w:color w:val="000000"/>
                <w:sz w:val="22"/>
                <w:szCs w:val="22"/>
              </w:rPr>
            </w:pPr>
            <w:r>
              <w:rPr>
                <w:rFonts w:ascii="Calibri" w:hAnsi="Calibri" w:cs="Calibri"/>
                <w:color w:val="000000"/>
                <w:sz w:val="22"/>
                <w:szCs w:val="22"/>
              </w:rPr>
              <w:t>İDARE VE ÖĞRETMENLERİN İLETİŞİMİNİ AR</w:t>
            </w:r>
            <w:r w:rsidRPr="00735401">
              <w:rPr>
                <w:rFonts w:ascii="Calibri" w:hAnsi="Calibri" w:cs="Calibri"/>
                <w:color w:val="000000"/>
                <w:sz w:val="22"/>
                <w:szCs w:val="22"/>
              </w:rPr>
              <w:t xml:space="preserve">TIRACAK ORGANİZASYONLAR </w:t>
            </w:r>
            <w:r w:rsidRPr="007F5E39">
              <w:rPr>
                <w:rFonts w:ascii="Calibri" w:hAnsi="Calibri" w:cs="Calibri"/>
                <w:sz w:val="22"/>
                <w:szCs w:val="22"/>
              </w:rPr>
              <w:t>DÜZENLENECEKTİR.</w:t>
            </w:r>
          </w:p>
        </w:tc>
        <w:tc>
          <w:tcPr>
            <w:tcW w:w="3678" w:type="dxa"/>
            <w:tcBorders>
              <w:top w:val="nil"/>
              <w:left w:val="nil"/>
              <w:bottom w:val="single" w:sz="4" w:space="0" w:color="auto"/>
              <w:right w:val="single" w:sz="4" w:space="0" w:color="auto"/>
            </w:tcBorders>
            <w:shd w:val="clear" w:color="auto" w:fill="auto"/>
            <w:noWrap/>
          </w:tcPr>
          <w:p w:rsidR="00F56A7D"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İDARESİ,GEZİ GÖZLEM KULUBÜ</w:t>
            </w:r>
          </w:p>
        </w:tc>
        <w:tc>
          <w:tcPr>
            <w:tcW w:w="1134" w:type="dxa"/>
            <w:tcBorders>
              <w:top w:val="nil"/>
              <w:left w:val="nil"/>
              <w:bottom w:val="single" w:sz="4" w:space="0" w:color="auto"/>
              <w:right w:val="single" w:sz="4" w:space="0" w:color="auto"/>
            </w:tcBorders>
            <w:shd w:val="clear" w:color="auto" w:fill="auto"/>
            <w:noWrap/>
            <w:hideMark/>
          </w:tcPr>
          <w:p w:rsidR="00F56A7D" w:rsidRPr="00735401" w:rsidRDefault="00F56A7D"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F56A7D"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F56A7D" w:rsidRPr="00F03007" w:rsidRDefault="00F56A7D"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3.1.2</w:t>
            </w:r>
          </w:p>
        </w:tc>
        <w:tc>
          <w:tcPr>
            <w:tcW w:w="5280" w:type="dxa"/>
            <w:tcBorders>
              <w:top w:val="nil"/>
              <w:left w:val="nil"/>
              <w:bottom w:val="single" w:sz="4" w:space="0" w:color="auto"/>
              <w:right w:val="single" w:sz="4" w:space="0" w:color="auto"/>
            </w:tcBorders>
            <w:shd w:val="clear" w:color="auto" w:fill="auto"/>
          </w:tcPr>
          <w:p w:rsidR="00F56A7D" w:rsidRPr="00735401" w:rsidRDefault="00F56A7D" w:rsidP="00AB4B8A">
            <w:pPr>
              <w:rPr>
                <w:rFonts w:ascii="Calibri" w:hAnsi="Calibri" w:cs="Calibri"/>
                <w:color w:val="000000"/>
                <w:sz w:val="22"/>
                <w:szCs w:val="22"/>
              </w:rPr>
            </w:pPr>
            <w:r w:rsidRPr="00735401">
              <w:rPr>
                <w:rFonts w:ascii="Calibri" w:hAnsi="Calibri" w:cs="Calibri"/>
                <w:color w:val="000000"/>
                <w:sz w:val="22"/>
                <w:szCs w:val="22"/>
              </w:rPr>
              <w:t>ÖĞRETMENLERİN GELİŞ</w:t>
            </w:r>
            <w:r>
              <w:rPr>
                <w:rFonts w:ascii="Calibri" w:hAnsi="Calibri" w:cs="Calibri"/>
                <w:color w:val="000000"/>
                <w:sz w:val="22"/>
                <w:szCs w:val="22"/>
              </w:rPr>
              <w:t>İMLERİ İÇİN DESTEK SAĞLANACAK, Hİ</w:t>
            </w:r>
            <w:r w:rsidRPr="00735401">
              <w:rPr>
                <w:rFonts w:ascii="Calibri" w:hAnsi="Calibri" w:cs="Calibri"/>
                <w:color w:val="000000"/>
                <w:sz w:val="22"/>
                <w:szCs w:val="22"/>
              </w:rPr>
              <w:t>ZMET</w:t>
            </w:r>
            <w:r>
              <w:rPr>
                <w:rFonts w:ascii="Calibri" w:hAnsi="Calibri" w:cs="Calibri"/>
                <w:color w:val="000000"/>
                <w:sz w:val="22"/>
                <w:szCs w:val="22"/>
              </w:rPr>
              <w:t xml:space="preserve"> </w:t>
            </w:r>
            <w:r w:rsidRPr="00735401">
              <w:rPr>
                <w:rFonts w:ascii="Calibri" w:hAnsi="Calibri" w:cs="Calibri"/>
                <w:color w:val="000000"/>
                <w:sz w:val="22"/>
                <w:szCs w:val="22"/>
              </w:rPr>
              <w:t xml:space="preserve">İÇİ </w:t>
            </w:r>
            <w:r w:rsidRPr="007F5E39">
              <w:rPr>
                <w:rFonts w:ascii="Calibri" w:hAnsi="Calibri" w:cs="Calibri"/>
                <w:sz w:val="22"/>
                <w:szCs w:val="22"/>
              </w:rPr>
              <w:t>EĞİTİM FAALİYETLER</w:t>
            </w:r>
            <w:r w:rsidRPr="00735401">
              <w:rPr>
                <w:rFonts w:ascii="Calibri" w:hAnsi="Calibri" w:cs="Calibri"/>
                <w:color w:val="000000"/>
                <w:sz w:val="22"/>
                <w:szCs w:val="22"/>
              </w:rPr>
              <w:t xml:space="preserve"> İÇİN </w:t>
            </w:r>
            <w:r w:rsidRPr="007F5E39">
              <w:rPr>
                <w:rFonts w:ascii="Calibri" w:hAnsi="Calibri" w:cs="Calibri"/>
                <w:sz w:val="22"/>
                <w:szCs w:val="22"/>
              </w:rPr>
              <w:t>DUYURULAR YAPILARAK ÖĞRETMENLERİN</w:t>
            </w:r>
            <w:r w:rsidRPr="00735401">
              <w:rPr>
                <w:rFonts w:ascii="Calibri" w:hAnsi="Calibri" w:cs="Calibri"/>
                <w:color w:val="000000"/>
                <w:sz w:val="22"/>
                <w:szCs w:val="22"/>
              </w:rPr>
              <w:t xml:space="preserve"> FAALİYETLERE KATILIMI TEŞVİK </w:t>
            </w:r>
            <w:r w:rsidRPr="007F5E39">
              <w:rPr>
                <w:rFonts w:ascii="Calibri" w:hAnsi="Calibri" w:cs="Calibri"/>
                <w:sz w:val="22"/>
                <w:szCs w:val="22"/>
              </w:rPr>
              <w:t>EDİLECEKTİR.</w:t>
            </w:r>
          </w:p>
        </w:tc>
        <w:tc>
          <w:tcPr>
            <w:tcW w:w="3678" w:type="dxa"/>
            <w:tcBorders>
              <w:top w:val="nil"/>
              <w:left w:val="nil"/>
              <w:bottom w:val="single" w:sz="4" w:space="0" w:color="auto"/>
              <w:right w:val="single" w:sz="4" w:space="0" w:color="auto"/>
            </w:tcBorders>
            <w:shd w:val="clear" w:color="auto" w:fill="auto"/>
            <w:noWrap/>
          </w:tcPr>
          <w:p w:rsidR="00F56A7D"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F56A7D" w:rsidRPr="00735401" w:rsidRDefault="00F56A7D"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B27951"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D911D3"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3.1.3</w:t>
            </w:r>
          </w:p>
        </w:tc>
        <w:tc>
          <w:tcPr>
            <w:tcW w:w="5280" w:type="dxa"/>
            <w:tcBorders>
              <w:top w:val="nil"/>
              <w:left w:val="nil"/>
              <w:bottom w:val="single" w:sz="4" w:space="0" w:color="auto"/>
              <w:right w:val="single" w:sz="4" w:space="0" w:color="auto"/>
            </w:tcBorders>
            <w:shd w:val="clear" w:color="auto" w:fill="auto"/>
            <w:hideMark/>
          </w:tcPr>
          <w:p w:rsidR="00B27951" w:rsidRPr="00735401" w:rsidRDefault="00D911D3" w:rsidP="00F03007">
            <w:pPr>
              <w:rPr>
                <w:rFonts w:ascii="Calibri" w:hAnsi="Calibri" w:cs="Calibri"/>
                <w:color w:val="000000"/>
                <w:sz w:val="22"/>
                <w:szCs w:val="22"/>
              </w:rPr>
            </w:pPr>
            <w:r w:rsidRPr="00735401">
              <w:rPr>
                <w:rFonts w:ascii="Calibri" w:hAnsi="Calibri" w:cs="Calibri"/>
                <w:color w:val="000000"/>
                <w:sz w:val="22"/>
                <w:szCs w:val="22"/>
              </w:rPr>
              <w:t>ÖĞRETMENLERİN GELİŞİMLERİ İÇİN DESTEK SAĞLANACAKTIR</w:t>
            </w:r>
            <w:r w:rsidR="00F56A7D">
              <w:rPr>
                <w:rFonts w:ascii="Calibri" w:hAnsi="Calibri" w:cs="Calibri"/>
                <w:color w:val="000000"/>
                <w:sz w:val="22"/>
                <w:szCs w:val="22"/>
              </w:rPr>
              <w:t>.</w:t>
            </w:r>
          </w:p>
        </w:tc>
        <w:tc>
          <w:tcPr>
            <w:tcW w:w="3678" w:type="dxa"/>
            <w:tcBorders>
              <w:top w:val="nil"/>
              <w:left w:val="nil"/>
              <w:bottom w:val="single" w:sz="4" w:space="0" w:color="auto"/>
              <w:right w:val="single" w:sz="4" w:space="0" w:color="auto"/>
            </w:tcBorders>
            <w:shd w:val="clear" w:color="auto" w:fill="auto"/>
            <w:noWrap/>
          </w:tcPr>
          <w:p w:rsidR="00B27951"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B27951"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D911D3"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3.1.4</w:t>
            </w:r>
          </w:p>
        </w:tc>
        <w:tc>
          <w:tcPr>
            <w:tcW w:w="5280" w:type="dxa"/>
            <w:tcBorders>
              <w:top w:val="nil"/>
              <w:left w:val="nil"/>
              <w:bottom w:val="single" w:sz="4" w:space="0" w:color="auto"/>
              <w:right w:val="single" w:sz="4" w:space="0" w:color="auto"/>
            </w:tcBorders>
            <w:shd w:val="clear" w:color="auto" w:fill="auto"/>
          </w:tcPr>
          <w:p w:rsidR="00B27951" w:rsidRPr="00735401" w:rsidRDefault="00D911D3" w:rsidP="00F03007">
            <w:pPr>
              <w:rPr>
                <w:rFonts w:ascii="Calibri" w:hAnsi="Calibri" w:cs="Calibri"/>
                <w:color w:val="000000"/>
                <w:sz w:val="22"/>
                <w:szCs w:val="22"/>
              </w:rPr>
            </w:pPr>
            <w:r w:rsidRPr="00735401">
              <w:rPr>
                <w:rFonts w:ascii="Calibri" w:hAnsi="Calibri" w:cs="Calibri"/>
                <w:color w:val="000000"/>
                <w:sz w:val="22"/>
                <w:szCs w:val="22"/>
              </w:rPr>
              <w:t> </w:t>
            </w:r>
            <w:r>
              <w:rPr>
                <w:rFonts w:ascii="Calibri" w:hAnsi="Calibri" w:cs="Calibri"/>
                <w:color w:val="000000"/>
                <w:sz w:val="22"/>
                <w:szCs w:val="22"/>
              </w:rPr>
              <w:t>ÖĞRETMENLERİN ÖĞRENCİLERİN PROJELERİNE DANIŞMANLIK YAPMALARI İÇİN VE HİBE PROGRAMLARINA BAŞVURMALARI İÇİN GEREKLİ DESTEK VERİLECEKTİR.</w:t>
            </w:r>
          </w:p>
        </w:tc>
        <w:tc>
          <w:tcPr>
            <w:tcW w:w="3678" w:type="dxa"/>
            <w:tcBorders>
              <w:top w:val="nil"/>
              <w:left w:val="nil"/>
              <w:bottom w:val="single" w:sz="4" w:space="0" w:color="auto"/>
              <w:right w:val="single" w:sz="4" w:space="0" w:color="auto"/>
            </w:tcBorders>
            <w:shd w:val="clear" w:color="auto" w:fill="auto"/>
            <w:noWrap/>
          </w:tcPr>
          <w:p w:rsidR="00B27951"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B27951"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D911D3"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3.1.5</w:t>
            </w:r>
          </w:p>
        </w:tc>
        <w:tc>
          <w:tcPr>
            <w:tcW w:w="5280" w:type="dxa"/>
            <w:tcBorders>
              <w:top w:val="nil"/>
              <w:left w:val="nil"/>
              <w:bottom w:val="single" w:sz="4" w:space="0" w:color="auto"/>
              <w:right w:val="single" w:sz="4" w:space="0" w:color="auto"/>
            </w:tcBorders>
            <w:shd w:val="clear" w:color="auto" w:fill="auto"/>
          </w:tcPr>
          <w:p w:rsidR="00B27951" w:rsidRPr="00735401" w:rsidRDefault="00D911D3" w:rsidP="00F03007">
            <w:pPr>
              <w:rPr>
                <w:rFonts w:ascii="Calibri" w:hAnsi="Calibri" w:cs="Calibri"/>
                <w:color w:val="000000"/>
                <w:sz w:val="22"/>
                <w:szCs w:val="22"/>
              </w:rPr>
            </w:pPr>
            <w:r w:rsidRPr="00735401">
              <w:rPr>
                <w:rFonts w:ascii="Calibri" w:hAnsi="Calibri" w:cs="Calibri"/>
                <w:color w:val="000000"/>
                <w:sz w:val="22"/>
                <w:szCs w:val="22"/>
              </w:rPr>
              <w:t> </w:t>
            </w:r>
            <w:r>
              <w:rPr>
                <w:rFonts w:ascii="Calibri" w:hAnsi="Calibri" w:cs="Calibri"/>
                <w:color w:val="000000"/>
                <w:sz w:val="22"/>
                <w:szCs w:val="22"/>
              </w:rPr>
              <w:t>AVRUPA BİRLİĞİ ULUSLARARASI HAREKETLİLİK HİBE PROGRAMLARINA BAŞVURULARI İÇİN ÖĞRETMENLER DESTEKLENECEKTİR.</w:t>
            </w:r>
          </w:p>
        </w:tc>
        <w:tc>
          <w:tcPr>
            <w:tcW w:w="3678" w:type="dxa"/>
            <w:tcBorders>
              <w:top w:val="nil"/>
              <w:left w:val="nil"/>
              <w:bottom w:val="single" w:sz="4" w:space="0" w:color="auto"/>
              <w:right w:val="single" w:sz="4" w:space="0" w:color="auto"/>
            </w:tcBorders>
            <w:shd w:val="clear" w:color="auto" w:fill="auto"/>
            <w:noWrap/>
          </w:tcPr>
          <w:p w:rsidR="00B27951"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PROJE YÖNETİM EKİBİ</w:t>
            </w: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B27951"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B27951" w:rsidP="00F03007">
            <w:pPr>
              <w:spacing w:after="0" w:line="240" w:lineRule="auto"/>
              <w:jc w:val="center"/>
              <w:rPr>
                <w:rFonts w:ascii="Times New Roman" w:hAnsi="Times New Roman"/>
                <w:b/>
                <w:bCs/>
                <w:color w:val="000000"/>
                <w:szCs w:val="24"/>
              </w:rPr>
            </w:pPr>
          </w:p>
        </w:tc>
        <w:tc>
          <w:tcPr>
            <w:tcW w:w="5280" w:type="dxa"/>
            <w:tcBorders>
              <w:top w:val="nil"/>
              <w:left w:val="nil"/>
              <w:bottom w:val="single" w:sz="4" w:space="0" w:color="auto"/>
              <w:right w:val="single" w:sz="4" w:space="0" w:color="auto"/>
            </w:tcBorders>
            <w:shd w:val="clear" w:color="auto" w:fill="auto"/>
          </w:tcPr>
          <w:p w:rsidR="00B27951" w:rsidRPr="00735401" w:rsidRDefault="00B27951" w:rsidP="00F03007">
            <w:pPr>
              <w:rPr>
                <w:rFonts w:ascii="Calibri" w:hAnsi="Calibri" w:cs="Calibri"/>
                <w:color w:val="000000"/>
                <w:sz w:val="22"/>
                <w:szCs w:val="22"/>
              </w:rPr>
            </w:pPr>
          </w:p>
        </w:tc>
        <w:tc>
          <w:tcPr>
            <w:tcW w:w="3678" w:type="dxa"/>
            <w:tcBorders>
              <w:top w:val="nil"/>
              <w:left w:val="nil"/>
              <w:bottom w:val="single" w:sz="4" w:space="0" w:color="auto"/>
              <w:right w:val="single" w:sz="4" w:space="0" w:color="auto"/>
            </w:tcBorders>
            <w:shd w:val="clear" w:color="auto" w:fill="auto"/>
            <w:noWrap/>
          </w:tcPr>
          <w:p w:rsidR="00B27951" w:rsidRPr="00735401" w:rsidRDefault="00B27951" w:rsidP="00B27951">
            <w:pPr>
              <w:spacing w:after="0" w:line="240" w:lineRule="auto"/>
              <w:rPr>
                <w:rFonts w:ascii="Calibri" w:hAnsi="Calibri" w:cs="Calibri"/>
                <w:color w:val="000000"/>
                <w:sz w:val="22"/>
                <w:szCs w:val="22"/>
              </w:rPr>
            </w:pP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p>
        </w:tc>
      </w:tr>
      <w:tr w:rsidR="00B27951"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D911D3"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3.2.1</w:t>
            </w:r>
          </w:p>
        </w:tc>
        <w:tc>
          <w:tcPr>
            <w:tcW w:w="5280" w:type="dxa"/>
            <w:tcBorders>
              <w:top w:val="nil"/>
              <w:left w:val="nil"/>
              <w:bottom w:val="single" w:sz="4" w:space="0" w:color="auto"/>
              <w:right w:val="single" w:sz="4" w:space="0" w:color="auto"/>
            </w:tcBorders>
            <w:shd w:val="clear" w:color="auto" w:fill="auto"/>
          </w:tcPr>
          <w:p w:rsidR="00B27951" w:rsidRPr="007F5E39" w:rsidRDefault="00F56A7D" w:rsidP="00F03007">
            <w:pPr>
              <w:rPr>
                <w:rFonts w:ascii="Calibri" w:hAnsi="Calibri" w:cs="Calibri"/>
                <w:sz w:val="22"/>
                <w:szCs w:val="22"/>
              </w:rPr>
            </w:pPr>
            <w:r w:rsidRPr="007F5E39">
              <w:rPr>
                <w:rFonts w:ascii="Calibri" w:hAnsi="Calibri" w:cs="Calibri"/>
                <w:sz w:val="22"/>
                <w:szCs w:val="22"/>
              </w:rPr>
              <w:t>ÖĞRETMEN VE ÖĞRENCİ ETKİNLİKLERİ İÇİN İHTİYAÇ DUYULAN ALANLARIN VE EĞİTİM ORTAMLARININ OLUŞTURULMASI SAĞLANACAKTIR.</w:t>
            </w:r>
          </w:p>
        </w:tc>
        <w:tc>
          <w:tcPr>
            <w:tcW w:w="3678" w:type="dxa"/>
            <w:tcBorders>
              <w:top w:val="nil"/>
              <w:left w:val="nil"/>
              <w:bottom w:val="single" w:sz="4" w:space="0" w:color="auto"/>
              <w:right w:val="single" w:sz="4" w:space="0" w:color="auto"/>
            </w:tcBorders>
            <w:shd w:val="clear" w:color="auto" w:fill="auto"/>
            <w:noWrap/>
          </w:tcPr>
          <w:p w:rsidR="00B27951"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F56A7D"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F56A7D" w:rsidRPr="00F03007" w:rsidRDefault="00F56A7D"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3.2.2</w:t>
            </w:r>
          </w:p>
        </w:tc>
        <w:tc>
          <w:tcPr>
            <w:tcW w:w="5280" w:type="dxa"/>
            <w:tcBorders>
              <w:top w:val="nil"/>
              <w:left w:val="nil"/>
              <w:bottom w:val="single" w:sz="4" w:space="0" w:color="auto"/>
              <w:right w:val="single" w:sz="4" w:space="0" w:color="auto"/>
            </w:tcBorders>
            <w:shd w:val="clear" w:color="auto" w:fill="auto"/>
          </w:tcPr>
          <w:p w:rsidR="00F56A7D" w:rsidRPr="007F5E39" w:rsidRDefault="00F56A7D" w:rsidP="00AB4B8A">
            <w:pPr>
              <w:rPr>
                <w:rFonts w:ascii="Calibri" w:hAnsi="Calibri" w:cs="Calibri"/>
                <w:sz w:val="22"/>
                <w:szCs w:val="22"/>
              </w:rPr>
            </w:pPr>
            <w:r w:rsidRPr="007F5E39">
              <w:rPr>
                <w:rFonts w:ascii="Calibri" w:hAnsi="Calibri" w:cs="Calibri"/>
                <w:sz w:val="22"/>
                <w:szCs w:val="22"/>
              </w:rPr>
              <w:t>TASARIM BECERİ ATÖLYELERİNİN DONATIM İHTİYAÇLARI KARŞILANACAKTIR.</w:t>
            </w:r>
          </w:p>
        </w:tc>
        <w:tc>
          <w:tcPr>
            <w:tcW w:w="3678" w:type="dxa"/>
            <w:tcBorders>
              <w:top w:val="nil"/>
              <w:left w:val="nil"/>
              <w:bottom w:val="single" w:sz="4" w:space="0" w:color="auto"/>
              <w:right w:val="single" w:sz="4" w:space="0" w:color="auto"/>
            </w:tcBorders>
            <w:shd w:val="clear" w:color="auto" w:fill="auto"/>
            <w:noWrap/>
          </w:tcPr>
          <w:p w:rsidR="00F56A7D"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F56A7D" w:rsidRPr="00735401" w:rsidRDefault="00F56A7D"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B27951" w:rsidRPr="00735401" w:rsidTr="00F03007">
        <w:trPr>
          <w:trHeight w:val="300"/>
        </w:trPr>
        <w:tc>
          <w:tcPr>
            <w:tcW w:w="960" w:type="dxa"/>
            <w:tcBorders>
              <w:top w:val="nil"/>
              <w:left w:val="single" w:sz="4" w:space="0" w:color="auto"/>
              <w:bottom w:val="single" w:sz="4" w:space="0" w:color="auto"/>
              <w:right w:val="single" w:sz="4" w:space="0" w:color="auto"/>
            </w:tcBorders>
            <w:shd w:val="clear" w:color="auto" w:fill="auto"/>
            <w:noWrap/>
          </w:tcPr>
          <w:p w:rsidR="00B27951" w:rsidRPr="00F03007" w:rsidRDefault="00D911D3"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3.2.4</w:t>
            </w:r>
          </w:p>
        </w:tc>
        <w:tc>
          <w:tcPr>
            <w:tcW w:w="5280" w:type="dxa"/>
            <w:tcBorders>
              <w:top w:val="nil"/>
              <w:left w:val="nil"/>
              <w:bottom w:val="single" w:sz="4" w:space="0" w:color="auto"/>
              <w:right w:val="single" w:sz="4" w:space="0" w:color="auto"/>
            </w:tcBorders>
            <w:shd w:val="clear" w:color="auto" w:fill="auto"/>
          </w:tcPr>
          <w:p w:rsidR="00B27951" w:rsidRPr="007F5E39" w:rsidRDefault="00D911D3" w:rsidP="009E48A4">
            <w:pPr>
              <w:rPr>
                <w:rFonts w:ascii="Calibri" w:hAnsi="Calibri" w:cs="Calibri"/>
                <w:sz w:val="22"/>
                <w:szCs w:val="22"/>
              </w:rPr>
            </w:pPr>
            <w:r w:rsidRPr="007F5E39">
              <w:rPr>
                <w:rFonts w:ascii="Calibri" w:hAnsi="Calibri" w:cs="Calibri"/>
                <w:sz w:val="22"/>
                <w:szCs w:val="22"/>
              </w:rPr>
              <w:t xml:space="preserve">İŞ GÜVENLİĞİ KAPSAMINDA OKULUN TÜM BİRİMLERİNİN RİSK ANALİZİ </w:t>
            </w:r>
            <w:r w:rsidR="009E48A4" w:rsidRPr="007F5E39">
              <w:rPr>
                <w:rFonts w:ascii="Calibri" w:hAnsi="Calibri" w:cs="Calibri"/>
                <w:sz w:val="22"/>
                <w:szCs w:val="22"/>
              </w:rPr>
              <w:t>YAPILACAK</w:t>
            </w:r>
            <w:r w:rsidRPr="007F5E39">
              <w:rPr>
                <w:rFonts w:ascii="Calibri" w:hAnsi="Calibri" w:cs="Calibri"/>
                <w:sz w:val="22"/>
                <w:szCs w:val="22"/>
              </w:rPr>
              <w:t xml:space="preserve"> VE GEREKLİ TEDBİRLER ALINACAKTIR.</w:t>
            </w:r>
          </w:p>
        </w:tc>
        <w:tc>
          <w:tcPr>
            <w:tcW w:w="3678" w:type="dxa"/>
            <w:tcBorders>
              <w:top w:val="nil"/>
              <w:left w:val="nil"/>
              <w:bottom w:val="single" w:sz="4" w:space="0" w:color="auto"/>
              <w:right w:val="single" w:sz="4" w:space="0" w:color="auto"/>
            </w:tcBorders>
            <w:shd w:val="clear" w:color="auto" w:fill="auto"/>
            <w:noWrap/>
          </w:tcPr>
          <w:p w:rsidR="00B27951"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İDARESİ,ACİL DURUM EKİBİ</w:t>
            </w:r>
          </w:p>
        </w:tc>
        <w:tc>
          <w:tcPr>
            <w:tcW w:w="1134" w:type="dxa"/>
            <w:tcBorders>
              <w:top w:val="nil"/>
              <w:left w:val="nil"/>
              <w:bottom w:val="single" w:sz="4" w:space="0" w:color="auto"/>
              <w:right w:val="single" w:sz="4" w:space="0" w:color="auto"/>
            </w:tcBorders>
            <w:shd w:val="clear" w:color="auto" w:fill="auto"/>
            <w:noWrap/>
            <w:hideMark/>
          </w:tcPr>
          <w:p w:rsidR="00B27951" w:rsidRPr="00735401" w:rsidRDefault="00D911D3"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sidR="00274385">
              <w:rPr>
                <w:rFonts w:ascii="Calibri" w:hAnsi="Calibri" w:cs="Calibri"/>
                <w:color w:val="000000"/>
                <w:sz w:val="22"/>
                <w:szCs w:val="22"/>
              </w:rPr>
              <w:t>09-2019-06-2020</w:t>
            </w:r>
          </w:p>
        </w:tc>
      </w:tr>
      <w:tr w:rsidR="00274385"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274385" w:rsidRPr="00F03007" w:rsidRDefault="00274385"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3.2.5</w:t>
            </w:r>
          </w:p>
        </w:tc>
        <w:tc>
          <w:tcPr>
            <w:tcW w:w="5280" w:type="dxa"/>
            <w:tcBorders>
              <w:top w:val="nil"/>
              <w:left w:val="nil"/>
              <w:bottom w:val="single" w:sz="4" w:space="0" w:color="auto"/>
              <w:right w:val="single" w:sz="4" w:space="0" w:color="auto"/>
            </w:tcBorders>
            <w:shd w:val="clear" w:color="auto" w:fill="auto"/>
          </w:tcPr>
          <w:p w:rsidR="00274385" w:rsidRPr="007F5E39" w:rsidRDefault="00274385" w:rsidP="009E48A4">
            <w:pPr>
              <w:rPr>
                <w:rFonts w:ascii="Calibri" w:hAnsi="Calibri" w:cs="Calibri"/>
                <w:sz w:val="22"/>
                <w:szCs w:val="22"/>
              </w:rPr>
            </w:pPr>
            <w:r w:rsidRPr="007F5E39">
              <w:rPr>
                <w:rFonts w:ascii="Calibri" w:hAnsi="Calibri" w:cs="Calibri"/>
                <w:sz w:val="22"/>
                <w:szCs w:val="22"/>
              </w:rPr>
              <w:t>ÖĞRENCİLERİN PANSİYON HİZMETLERİNDEN BEKLENTİLERİ BELİRLENECEKTİR.</w:t>
            </w:r>
          </w:p>
        </w:tc>
        <w:tc>
          <w:tcPr>
            <w:tcW w:w="3678" w:type="dxa"/>
            <w:tcBorders>
              <w:top w:val="nil"/>
              <w:left w:val="nil"/>
              <w:bottom w:val="single" w:sz="4" w:space="0" w:color="auto"/>
              <w:right w:val="single" w:sz="4" w:space="0" w:color="auto"/>
            </w:tcBorders>
            <w:shd w:val="clear" w:color="auto" w:fill="auto"/>
            <w:noWrap/>
          </w:tcPr>
          <w:p w:rsidR="00274385" w:rsidRPr="00735401" w:rsidRDefault="00274385" w:rsidP="003C0070">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274385" w:rsidRPr="00735401" w:rsidRDefault="00274385"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Pr>
                <w:rFonts w:ascii="Calibri" w:hAnsi="Calibri" w:cs="Calibri"/>
                <w:color w:val="000000"/>
                <w:sz w:val="22"/>
                <w:szCs w:val="22"/>
              </w:rPr>
              <w:t>09-2019-06-2020</w:t>
            </w:r>
          </w:p>
        </w:tc>
      </w:tr>
      <w:tr w:rsidR="00274385" w:rsidRPr="00735401" w:rsidTr="00F03007">
        <w:trPr>
          <w:trHeight w:val="900"/>
        </w:trPr>
        <w:tc>
          <w:tcPr>
            <w:tcW w:w="960" w:type="dxa"/>
            <w:tcBorders>
              <w:top w:val="nil"/>
              <w:left w:val="single" w:sz="4" w:space="0" w:color="auto"/>
              <w:bottom w:val="single" w:sz="4" w:space="0" w:color="auto"/>
              <w:right w:val="single" w:sz="4" w:space="0" w:color="auto"/>
            </w:tcBorders>
            <w:shd w:val="clear" w:color="auto" w:fill="auto"/>
            <w:noWrap/>
          </w:tcPr>
          <w:p w:rsidR="00274385" w:rsidRPr="00F03007" w:rsidRDefault="00274385"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3.2.6</w:t>
            </w:r>
          </w:p>
        </w:tc>
        <w:tc>
          <w:tcPr>
            <w:tcW w:w="5280" w:type="dxa"/>
            <w:tcBorders>
              <w:top w:val="nil"/>
              <w:left w:val="nil"/>
              <w:bottom w:val="single" w:sz="4" w:space="0" w:color="auto"/>
              <w:right w:val="single" w:sz="4" w:space="0" w:color="auto"/>
            </w:tcBorders>
            <w:shd w:val="clear" w:color="auto" w:fill="auto"/>
          </w:tcPr>
          <w:p w:rsidR="00274385" w:rsidRPr="007F5E39" w:rsidRDefault="00274385" w:rsidP="00F03007">
            <w:pPr>
              <w:rPr>
                <w:rFonts w:ascii="Calibri" w:hAnsi="Calibri" w:cs="Calibri"/>
                <w:sz w:val="22"/>
                <w:szCs w:val="22"/>
              </w:rPr>
            </w:pPr>
            <w:r w:rsidRPr="007F5E39">
              <w:rPr>
                <w:rFonts w:ascii="Calibri" w:hAnsi="Calibri" w:cs="Calibri"/>
                <w:sz w:val="22"/>
                <w:szCs w:val="22"/>
              </w:rPr>
              <w:t>ÖĞRENCİLERİN PANSİYONLARDAN MEMNUNİYET ORANLARI TAKİP EDİLECEKTİR.</w:t>
            </w:r>
          </w:p>
        </w:tc>
        <w:tc>
          <w:tcPr>
            <w:tcW w:w="3678" w:type="dxa"/>
            <w:tcBorders>
              <w:top w:val="nil"/>
              <w:left w:val="nil"/>
              <w:bottom w:val="single" w:sz="4" w:space="0" w:color="auto"/>
              <w:right w:val="single" w:sz="4" w:space="0" w:color="auto"/>
            </w:tcBorders>
            <w:shd w:val="clear" w:color="auto" w:fill="auto"/>
            <w:noWrap/>
          </w:tcPr>
          <w:p w:rsidR="00274385" w:rsidRPr="00735401" w:rsidRDefault="00274385" w:rsidP="003C0070">
            <w:pPr>
              <w:spacing w:after="0" w:line="240" w:lineRule="auto"/>
              <w:rPr>
                <w:rFonts w:ascii="Calibri" w:hAnsi="Calibri" w:cs="Calibri"/>
                <w:color w:val="000000"/>
                <w:sz w:val="22"/>
                <w:szCs w:val="22"/>
              </w:rPr>
            </w:pPr>
            <w:r>
              <w:rPr>
                <w:rFonts w:ascii="Calibri" w:hAnsi="Calibri" w:cs="Calibri"/>
                <w:color w:val="000000"/>
                <w:sz w:val="22"/>
                <w:szCs w:val="22"/>
              </w:rPr>
              <w:t>OKUL İDARESİ,OKUL REHBERLİK SERVİSİ</w:t>
            </w:r>
          </w:p>
        </w:tc>
        <w:tc>
          <w:tcPr>
            <w:tcW w:w="1134" w:type="dxa"/>
            <w:tcBorders>
              <w:top w:val="nil"/>
              <w:left w:val="nil"/>
              <w:bottom w:val="single" w:sz="4" w:space="0" w:color="auto"/>
              <w:right w:val="single" w:sz="4" w:space="0" w:color="auto"/>
            </w:tcBorders>
            <w:shd w:val="clear" w:color="auto" w:fill="auto"/>
            <w:noWrap/>
            <w:hideMark/>
          </w:tcPr>
          <w:p w:rsidR="00274385" w:rsidRPr="00735401" w:rsidRDefault="00274385" w:rsidP="003C0070">
            <w:pPr>
              <w:spacing w:after="0" w:line="240" w:lineRule="auto"/>
              <w:rPr>
                <w:rFonts w:ascii="Calibri" w:hAnsi="Calibri" w:cs="Calibri"/>
                <w:color w:val="000000"/>
                <w:sz w:val="22"/>
                <w:szCs w:val="22"/>
              </w:rPr>
            </w:pPr>
            <w:r>
              <w:rPr>
                <w:rFonts w:ascii="Calibri" w:hAnsi="Calibri" w:cs="Calibri"/>
                <w:color w:val="000000"/>
                <w:sz w:val="22"/>
                <w:szCs w:val="22"/>
              </w:rPr>
              <w:t>09-2019-06-2020</w:t>
            </w:r>
          </w:p>
        </w:tc>
      </w:tr>
      <w:tr w:rsidR="00274385"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274385" w:rsidRPr="00F03007" w:rsidRDefault="00274385"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3.2.7</w:t>
            </w:r>
          </w:p>
        </w:tc>
        <w:tc>
          <w:tcPr>
            <w:tcW w:w="5280" w:type="dxa"/>
            <w:tcBorders>
              <w:top w:val="nil"/>
              <w:left w:val="nil"/>
              <w:bottom w:val="single" w:sz="4" w:space="0" w:color="auto"/>
              <w:right w:val="single" w:sz="4" w:space="0" w:color="auto"/>
            </w:tcBorders>
            <w:shd w:val="clear" w:color="auto" w:fill="auto"/>
          </w:tcPr>
          <w:p w:rsidR="00274385" w:rsidRPr="00735401" w:rsidRDefault="00274385" w:rsidP="00F03007">
            <w:pPr>
              <w:rPr>
                <w:rFonts w:ascii="Calibri" w:hAnsi="Calibri" w:cs="Calibri"/>
                <w:color w:val="000000"/>
                <w:sz w:val="22"/>
                <w:szCs w:val="22"/>
              </w:rPr>
            </w:pPr>
            <w:r w:rsidRPr="00735401">
              <w:rPr>
                <w:rFonts w:ascii="Calibri" w:hAnsi="Calibri" w:cs="Calibri"/>
                <w:color w:val="000000"/>
                <w:sz w:val="22"/>
                <w:szCs w:val="22"/>
              </w:rPr>
              <w:t> </w:t>
            </w:r>
            <w:r w:rsidRPr="007F5E39">
              <w:rPr>
                <w:rFonts w:ascii="Calibri" w:hAnsi="Calibri" w:cs="Calibri"/>
                <w:sz w:val="22"/>
                <w:szCs w:val="22"/>
              </w:rPr>
              <w:t>ENERJİNİN ÖNEMİ VE VERİMLİ KULLANILMASINA YÖNELİK ÖĞRENCİ VE VELİ BİLGİLENDİRME ÇALIŞMASI YAPILACAKTIR.</w:t>
            </w:r>
          </w:p>
        </w:tc>
        <w:tc>
          <w:tcPr>
            <w:tcW w:w="3678" w:type="dxa"/>
            <w:tcBorders>
              <w:top w:val="nil"/>
              <w:left w:val="nil"/>
              <w:bottom w:val="single" w:sz="4" w:space="0" w:color="auto"/>
              <w:right w:val="single" w:sz="4" w:space="0" w:color="auto"/>
            </w:tcBorders>
            <w:shd w:val="clear" w:color="auto" w:fill="auto"/>
            <w:noWrap/>
          </w:tcPr>
          <w:p w:rsidR="00274385"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COĞRAFYA ÖĞRETMENİ</w:t>
            </w:r>
          </w:p>
        </w:tc>
        <w:tc>
          <w:tcPr>
            <w:tcW w:w="1134" w:type="dxa"/>
            <w:tcBorders>
              <w:top w:val="nil"/>
              <w:left w:val="nil"/>
              <w:bottom w:val="single" w:sz="4" w:space="0" w:color="auto"/>
              <w:right w:val="single" w:sz="4" w:space="0" w:color="auto"/>
            </w:tcBorders>
            <w:shd w:val="clear" w:color="auto" w:fill="auto"/>
            <w:noWrap/>
            <w:hideMark/>
          </w:tcPr>
          <w:p w:rsidR="00274385" w:rsidRPr="00735401" w:rsidRDefault="00274385" w:rsidP="003C0070">
            <w:pPr>
              <w:spacing w:after="0" w:line="240" w:lineRule="auto"/>
              <w:rPr>
                <w:rFonts w:ascii="Calibri" w:hAnsi="Calibri" w:cs="Calibri"/>
                <w:color w:val="000000"/>
                <w:sz w:val="22"/>
                <w:szCs w:val="22"/>
              </w:rPr>
            </w:pPr>
            <w:r>
              <w:rPr>
                <w:rFonts w:ascii="Calibri" w:hAnsi="Calibri" w:cs="Calibri"/>
                <w:color w:val="000000"/>
                <w:sz w:val="22"/>
                <w:szCs w:val="22"/>
              </w:rPr>
              <w:t>09-2019-06-2020</w:t>
            </w:r>
          </w:p>
        </w:tc>
      </w:tr>
      <w:tr w:rsidR="00274385"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274385" w:rsidRPr="00F03007" w:rsidRDefault="00274385"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3.3.1</w:t>
            </w:r>
          </w:p>
        </w:tc>
        <w:tc>
          <w:tcPr>
            <w:tcW w:w="5280" w:type="dxa"/>
            <w:tcBorders>
              <w:top w:val="nil"/>
              <w:left w:val="nil"/>
              <w:bottom w:val="single" w:sz="4" w:space="0" w:color="auto"/>
              <w:right w:val="single" w:sz="4" w:space="0" w:color="auto"/>
            </w:tcBorders>
            <w:shd w:val="clear" w:color="auto" w:fill="auto"/>
          </w:tcPr>
          <w:p w:rsidR="00274385" w:rsidRPr="00735401" w:rsidRDefault="00274385" w:rsidP="00F03007">
            <w:pPr>
              <w:rPr>
                <w:rFonts w:ascii="Calibri" w:hAnsi="Calibri" w:cs="Calibri"/>
                <w:color w:val="000000"/>
                <w:sz w:val="22"/>
                <w:szCs w:val="22"/>
              </w:rPr>
            </w:pPr>
            <w:r w:rsidRPr="00735401">
              <w:rPr>
                <w:rFonts w:ascii="Calibri" w:hAnsi="Calibri" w:cs="Calibri"/>
                <w:color w:val="000000"/>
                <w:sz w:val="22"/>
                <w:szCs w:val="22"/>
              </w:rPr>
              <w:t>OKUL İLE</w:t>
            </w:r>
            <w:r w:rsidRPr="009E48A4">
              <w:rPr>
                <w:rFonts w:ascii="Calibri" w:hAnsi="Calibri" w:cs="Calibri"/>
                <w:color w:val="FF0000"/>
                <w:sz w:val="22"/>
                <w:szCs w:val="22"/>
              </w:rPr>
              <w:t xml:space="preserve"> </w:t>
            </w:r>
            <w:r w:rsidRPr="007F5E39">
              <w:rPr>
                <w:rFonts w:ascii="Calibri" w:hAnsi="Calibri" w:cs="Calibri"/>
                <w:sz w:val="22"/>
                <w:szCs w:val="22"/>
              </w:rPr>
              <w:t>İLGİLİ G</w:t>
            </w:r>
            <w:r w:rsidRPr="00735401">
              <w:rPr>
                <w:rFonts w:ascii="Calibri" w:hAnsi="Calibri" w:cs="Calibri"/>
                <w:color w:val="000000"/>
                <w:sz w:val="22"/>
                <w:szCs w:val="22"/>
              </w:rPr>
              <w:t>ÜNCEL VE DOĞRU BİLGİLERİN EDİNİLMESİ İÇİN İNTERNET SİTESİNİN TAKİBİ VE GÜNCEL TUTULMASI SAĞLANACAKTIR.</w:t>
            </w:r>
          </w:p>
        </w:tc>
        <w:tc>
          <w:tcPr>
            <w:tcW w:w="3678" w:type="dxa"/>
            <w:tcBorders>
              <w:top w:val="nil"/>
              <w:left w:val="nil"/>
              <w:bottom w:val="single" w:sz="4" w:space="0" w:color="auto"/>
              <w:right w:val="single" w:sz="4" w:space="0" w:color="auto"/>
            </w:tcBorders>
            <w:shd w:val="clear" w:color="auto" w:fill="auto"/>
            <w:noWrap/>
          </w:tcPr>
          <w:p w:rsidR="00274385"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r w:rsidR="003C0070">
              <w:rPr>
                <w:rFonts w:ascii="Calibri" w:hAnsi="Calibri" w:cs="Calibri"/>
                <w:color w:val="000000"/>
                <w:sz w:val="22"/>
                <w:szCs w:val="22"/>
              </w:rPr>
              <w:t xml:space="preserve"> </w:t>
            </w:r>
            <w:r>
              <w:rPr>
                <w:rFonts w:ascii="Calibri" w:hAnsi="Calibri" w:cs="Calibri"/>
                <w:color w:val="000000"/>
                <w:sz w:val="22"/>
                <w:szCs w:val="22"/>
              </w:rPr>
              <w:t>WEB SİTESİ YAYIN EKİBİ</w:t>
            </w:r>
          </w:p>
        </w:tc>
        <w:tc>
          <w:tcPr>
            <w:tcW w:w="1134" w:type="dxa"/>
            <w:tcBorders>
              <w:top w:val="nil"/>
              <w:left w:val="nil"/>
              <w:bottom w:val="single" w:sz="4" w:space="0" w:color="auto"/>
              <w:right w:val="single" w:sz="4" w:space="0" w:color="auto"/>
            </w:tcBorders>
            <w:shd w:val="clear" w:color="auto" w:fill="auto"/>
            <w:noWrap/>
            <w:hideMark/>
          </w:tcPr>
          <w:p w:rsidR="00274385" w:rsidRPr="00735401" w:rsidRDefault="00274385"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Pr>
                <w:rFonts w:ascii="Calibri" w:hAnsi="Calibri" w:cs="Calibri"/>
                <w:color w:val="000000"/>
                <w:sz w:val="22"/>
                <w:szCs w:val="22"/>
              </w:rPr>
              <w:t>09-2019-06-2020</w:t>
            </w:r>
          </w:p>
        </w:tc>
      </w:tr>
      <w:tr w:rsidR="00274385" w:rsidRPr="00735401" w:rsidTr="00F03007">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274385" w:rsidRPr="00F03007" w:rsidRDefault="00274385" w:rsidP="00F03007">
            <w:pPr>
              <w:spacing w:after="0" w:line="240" w:lineRule="auto"/>
              <w:jc w:val="center"/>
              <w:rPr>
                <w:rFonts w:ascii="Times New Roman" w:hAnsi="Times New Roman"/>
                <w:b/>
                <w:bCs/>
                <w:color w:val="000000"/>
                <w:szCs w:val="24"/>
              </w:rPr>
            </w:pPr>
            <w:r w:rsidRPr="00F03007">
              <w:rPr>
                <w:rFonts w:ascii="Times New Roman" w:hAnsi="Times New Roman"/>
                <w:b/>
                <w:bCs/>
                <w:color w:val="000000"/>
                <w:szCs w:val="24"/>
              </w:rPr>
              <w:t>3.3.2</w:t>
            </w:r>
          </w:p>
        </w:tc>
        <w:tc>
          <w:tcPr>
            <w:tcW w:w="5280" w:type="dxa"/>
            <w:tcBorders>
              <w:top w:val="nil"/>
              <w:left w:val="nil"/>
              <w:bottom w:val="single" w:sz="4" w:space="0" w:color="auto"/>
              <w:right w:val="single" w:sz="4" w:space="0" w:color="auto"/>
            </w:tcBorders>
            <w:shd w:val="clear" w:color="auto" w:fill="auto"/>
          </w:tcPr>
          <w:p w:rsidR="00274385" w:rsidRPr="00735401" w:rsidRDefault="00274385" w:rsidP="00F03007">
            <w:pPr>
              <w:rPr>
                <w:rFonts w:ascii="Calibri" w:hAnsi="Calibri" w:cs="Calibri"/>
                <w:color w:val="000000"/>
                <w:sz w:val="22"/>
                <w:szCs w:val="22"/>
              </w:rPr>
            </w:pPr>
            <w:r w:rsidRPr="00735401">
              <w:rPr>
                <w:rFonts w:ascii="Calibri" w:hAnsi="Calibri" w:cs="Calibri"/>
                <w:color w:val="000000"/>
                <w:sz w:val="22"/>
                <w:szCs w:val="22"/>
              </w:rPr>
              <w:t xml:space="preserve">İDARE, ÖĞRETMEN VE VELİ İLETİŞİMİNİ ARTTIRACAK ORGANİZASYONLAR </w:t>
            </w:r>
            <w:r w:rsidRPr="007F5E39">
              <w:rPr>
                <w:rFonts w:ascii="Calibri" w:hAnsi="Calibri" w:cs="Calibri"/>
                <w:sz w:val="22"/>
                <w:szCs w:val="22"/>
              </w:rPr>
              <w:t>DÜZENLENECEKTİR.</w:t>
            </w:r>
          </w:p>
        </w:tc>
        <w:tc>
          <w:tcPr>
            <w:tcW w:w="3678" w:type="dxa"/>
            <w:tcBorders>
              <w:top w:val="nil"/>
              <w:left w:val="nil"/>
              <w:bottom w:val="single" w:sz="4" w:space="0" w:color="auto"/>
              <w:right w:val="single" w:sz="4" w:space="0" w:color="auto"/>
            </w:tcBorders>
            <w:shd w:val="clear" w:color="auto" w:fill="auto"/>
            <w:noWrap/>
          </w:tcPr>
          <w:p w:rsidR="00274385" w:rsidRPr="00735401" w:rsidRDefault="00274385" w:rsidP="00B27951">
            <w:pPr>
              <w:spacing w:after="0" w:line="240" w:lineRule="auto"/>
              <w:rPr>
                <w:rFonts w:ascii="Calibri" w:hAnsi="Calibri" w:cs="Calibri"/>
                <w:color w:val="000000"/>
                <w:sz w:val="22"/>
                <w:szCs w:val="22"/>
              </w:rPr>
            </w:pPr>
            <w:r>
              <w:rPr>
                <w:rFonts w:ascii="Calibri" w:hAnsi="Calibri" w:cs="Calibri"/>
                <w:color w:val="000000"/>
                <w:sz w:val="22"/>
                <w:szCs w:val="22"/>
              </w:rPr>
              <w:t>OKUL İDARESİ</w:t>
            </w:r>
          </w:p>
        </w:tc>
        <w:tc>
          <w:tcPr>
            <w:tcW w:w="1134" w:type="dxa"/>
            <w:tcBorders>
              <w:top w:val="nil"/>
              <w:left w:val="nil"/>
              <w:bottom w:val="single" w:sz="4" w:space="0" w:color="auto"/>
              <w:right w:val="single" w:sz="4" w:space="0" w:color="auto"/>
            </w:tcBorders>
            <w:shd w:val="clear" w:color="auto" w:fill="auto"/>
            <w:noWrap/>
            <w:hideMark/>
          </w:tcPr>
          <w:p w:rsidR="00274385" w:rsidRPr="00735401" w:rsidRDefault="00274385" w:rsidP="00B27951">
            <w:pPr>
              <w:spacing w:after="0" w:line="240" w:lineRule="auto"/>
              <w:rPr>
                <w:rFonts w:ascii="Calibri" w:hAnsi="Calibri" w:cs="Calibri"/>
                <w:color w:val="000000"/>
                <w:sz w:val="22"/>
                <w:szCs w:val="22"/>
              </w:rPr>
            </w:pPr>
            <w:r w:rsidRPr="00735401">
              <w:rPr>
                <w:rFonts w:ascii="Calibri" w:hAnsi="Calibri" w:cs="Calibri"/>
                <w:color w:val="000000"/>
                <w:sz w:val="22"/>
                <w:szCs w:val="22"/>
              </w:rPr>
              <w:t> </w:t>
            </w:r>
            <w:r>
              <w:rPr>
                <w:rFonts w:ascii="Calibri" w:hAnsi="Calibri" w:cs="Calibri"/>
                <w:color w:val="000000"/>
                <w:sz w:val="22"/>
                <w:szCs w:val="22"/>
              </w:rPr>
              <w:t>09-2019-06-2020</w:t>
            </w:r>
          </w:p>
        </w:tc>
      </w:tr>
    </w:tbl>
    <w:p w:rsidR="005C6494" w:rsidRPr="00A47F2F" w:rsidRDefault="005C6494" w:rsidP="005C6494">
      <w:pPr>
        <w:pStyle w:val="Balk1"/>
      </w:pPr>
      <w:bookmarkStart w:id="38" w:name="_Toc26431044"/>
      <w:bookmarkStart w:id="39" w:name="_GoBack"/>
      <w:bookmarkEnd w:id="39"/>
      <w:r w:rsidRPr="00A47F2F">
        <w:t>V. BÖLÜM</w:t>
      </w:r>
      <w:r>
        <w:t>:</w:t>
      </w:r>
      <w:bookmarkStart w:id="40" w:name="_Toc416085168"/>
      <w:bookmarkStart w:id="41" w:name="_Toc529519471"/>
      <w:r>
        <w:t xml:space="preserve"> </w:t>
      </w:r>
      <w:r w:rsidRPr="00A47F2F">
        <w:t>MALİYETLENDİRME</w:t>
      </w:r>
      <w:bookmarkEnd w:id="38"/>
      <w:bookmarkEnd w:id="40"/>
      <w:bookmarkEnd w:id="41"/>
    </w:p>
    <w:p w:rsidR="005C6494" w:rsidRDefault="005C6494" w:rsidP="005C6494">
      <w:pPr>
        <w:pStyle w:val="ResimYazs"/>
        <w:spacing w:after="0"/>
        <w:rPr>
          <w:bCs w:val="0"/>
          <w:color w:val="auto"/>
          <w:sz w:val="24"/>
          <w:szCs w:val="24"/>
        </w:rPr>
      </w:pPr>
      <w:r w:rsidRPr="00A47F2F">
        <w:rPr>
          <w:bCs w:val="0"/>
          <w:color w:val="auto"/>
          <w:sz w:val="24"/>
          <w:szCs w:val="24"/>
        </w:rPr>
        <w:t>2019-2023 Stratejik Planı Faaliyet/Proje Maliyetlendirme Tablosu</w:t>
      </w:r>
    </w:p>
    <w:p w:rsidR="00EC1791" w:rsidRPr="002A44CE" w:rsidRDefault="00EC1791"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p>
    <w:tbl>
      <w:tblPr>
        <w:tblW w:w="13198" w:type="dxa"/>
        <w:tblInd w:w="75" w:type="dxa"/>
        <w:tblCellMar>
          <w:left w:w="70" w:type="dxa"/>
          <w:right w:w="70" w:type="dxa"/>
        </w:tblCellMar>
        <w:tblLook w:val="04A0" w:firstRow="1" w:lastRow="0" w:firstColumn="1" w:lastColumn="0" w:noHBand="0" w:noVBand="1"/>
      </w:tblPr>
      <w:tblGrid>
        <w:gridCol w:w="3196"/>
        <w:gridCol w:w="1667"/>
        <w:gridCol w:w="1667"/>
        <w:gridCol w:w="1667"/>
        <w:gridCol w:w="1667"/>
        <w:gridCol w:w="1667"/>
        <w:gridCol w:w="1667"/>
      </w:tblGrid>
      <w:tr w:rsidR="009F1338" w:rsidRPr="002A44CE" w:rsidTr="009F1338">
        <w:trPr>
          <w:trHeight w:val="304"/>
        </w:trPr>
        <w:tc>
          <w:tcPr>
            <w:tcW w:w="319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rPr>
                <w:rFonts w:ascii="Times New Roman" w:hAnsi="Times New Roman"/>
                <w:b/>
                <w:bCs/>
                <w:color w:val="000000"/>
                <w:szCs w:val="24"/>
              </w:rPr>
            </w:pPr>
            <w:r w:rsidRPr="00A913EF">
              <w:rPr>
                <w:rFonts w:ascii="Times New Roman" w:hAnsi="Times New Roman"/>
                <w:b/>
                <w:bCs/>
                <w:color w:val="000000"/>
                <w:szCs w:val="24"/>
              </w:rPr>
              <w:t>Amaç ve Hedef No</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2019</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2020</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2021</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2022</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2023</w:t>
            </w:r>
          </w:p>
        </w:tc>
        <w:tc>
          <w:tcPr>
            <w:tcW w:w="1667" w:type="dxa"/>
            <w:tcBorders>
              <w:top w:val="single" w:sz="4" w:space="0" w:color="auto"/>
              <w:left w:val="nil"/>
              <w:bottom w:val="single" w:sz="4" w:space="0" w:color="auto"/>
              <w:right w:val="single" w:sz="4" w:space="0" w:color="auto"/>
            </w:tcBorders>
            <w:shd w:val="clear" w:color="000000" w:fill="FFFF00"/>
            <w:noWrap/>
            <w:vAlign w:val="bottom"/>
            <w:hideMark/>
          </w:tcPr>
          <w:p w:rsidR="009F1338" w:rsidRPr="00A913EF" w:rsidRDefault="009F1338" w:rsidP="009F1338">
            <w:pPr>
              <w:spacing w:after="0" w:line="240" w:lineRule="auto"/>
              <w:jc w:val="center"/>
              <w:rPr>
                <w:rFonts w:ascii="Times New Roman" w:hAnsi="Times New Roman"/>
                <w:b/>
                <w:bCs/>
                <w:color w:val="000000"/>
                <w:szCs w:val="24"/>
              </w:rPr>
            </w:pPr>
            <w:r w:rsidRPr="00A913EF">
              <w:rPr>
                <w:rFonts w:ascii="Times New Roman" w:hAnsi="Times New Roman"/>
                <w:b/>
                <w:bCs/>
                <w:color w:val="000000"/>
                <w:szCs w:val="24"/>
              </w:rPr>
              <w:t>TOPLAM</w:t>
            </w: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tcPr>
          <w:p w:rsidR="009F1338" w:rsidRPr="00A913EF" w:rsidRDefault="003C0070" w:rsidP="009F1338">
            <w:pPr>
              <w:spacing w:after="0" w:line="240" w:lineRule="auto"/>
              <w:rPr>
                <w:rFonts w:ascii="Times New Roman" w:hAnsi="Times New Roman"/>
                <w:b/>
                <w:bCs/>
                <w:color w:val="000000"/>
                <w:szCs w:val="24"/>
              </w:rPr>
            </w:pPr>
            <w:r>
              <w:rPr>
                <w:rFonts w:ascii="Times New Roman" w:hAnsi="Times New Roman"/>
                <w:b/>
                <w:bCs/>
                <w:color w:val="000000"/>
                <w:szCs w:val="24"/>
              </w:rPr>
              <w:t>Stratejik hedef</w:t>
            </w:r>
            <w:r w:rsidR="00DD75F3">
              <w:rPr>
                <w:rFonts w:ascii="Times New Roman" w:hAnsi="Times New Roman"/>
                <w:b/>
                <w:bCs/>
                <w:color w:val="000000"/>
                <w:szCs w:val="24"/>
              </w:rPr>
              <w:t xml:space="preserve"> 3</w:t>
            </w:r>
            <w:r>
              <w:rPr>
                <w:rFonts w:ascii="Times New Roman" w:hAnsi="Times New Roman"/>
                <w:b/>
                <w:bCs/>
                <w:color w:val="000000"/>
                <w:szCs w:val="24"/>
              </w:rPr>
              <w:t>.2.2</w:t>
            </w: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3C0070" w:rsidP="009F1338">
            <w:pPr>
              <w:spacing w:after="0" w:line="240" w:lineRule="auto"/>
              <w:rPr>
                <w:rFonts w:ascii="Times New Roman" w:hAnsi="Times New Roman"/>
                <w:b/>
                <w:bCs/>
                <w:color w:val="000000"/>
                <w:szCs w:val="24"/>
              </w:rPr>
            </w:pPr>
            <w:r>
              <w:rPr>
                <w:rFonts w:ascii="Times New Roman" w:hAnsi="Times New Roman"/>
                <w:b/>
                <w:bCs/>
                <w:color w:val="000000"/>
                <w:szCs w:val="24"/>
              </w:rPr>
              <w:t>7500</w:t>
            </w: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3C0070" w:rsidP="009F1338">
            <w:pPr>
              <w:spacing w:after="0" w:line="240" w:lineRule="auto"/>
              <w:rPr>
                <w:rFonts w:ascii="Times New Roman" w:hAnsi="Times New Roman"/>
                <w:b/>
                <w:bCs/>
                <w:color w:val="000000"/>
                <w:szCs w:val="24"/>
              </w:rPr>
            </w:pPr>
            <w:r>
              <w:rPr>
                <w:rFonts w:ascii="Times New Roman" w:hAnsi="Times New Roman"/>
                <w:b/>
                <w:bCs/>
                <w:color w:val="000000"/>
                <w:szCs w:val="24"/>
              </w:rPr>
              <w:t>10000</w:t>
            </w: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3C0070" w:rsidP="009F1338">
            <w:pPr>
              <w:spacing w:after="0" w:line="240" w:lineRule="auto"/>
              <w:rPr>
                <w:rFonts w:ascii="Times New Roman" w:hAnsi="Times New Roman"/>
                <w:b/>
                <w:bCs/>
                <w:color w:val="000000"/>
                <w:szCs w:val="24"/>
              </w:rPr>
            </w:pPr>
            <w:r>
              <w:rPr>
                <w:rFonts w:ascii="Times New Roman" w:hAnsi="Times New Roman"/>
                <w:b/>
                <w:bCs/>
                <w:color w:val="000000"/>
                <w:szCs w:val="24"/>
              </w:rPr>
              <w:t>10000</w:t>
            </w: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3C0070" w:rsidP="009F1338">
            <w:pPr>
              <w:spacing w:after="0" w:line="240" w:lineRule="auto"/>
              <w:rPr>
                <w:rFonts w:ascii="Times New Roman" w:hAnsi="Times New Roman"/>
                <w:b/>
                <w:bCs/>
                <w:color w:val="000000"/>
                <w:szCs w:val="24"/>
              </w:rPr>
            </w:pPr>
            <w:r>
              <w:rPr>
                <w:rFonts w:ascii="Times New Roman" w:hAnsi="Times New Roman"/>
                <w:b/>
                <w:bCs/>
                <w:color w:val="000000"/>
                <w:szCs w:val="24"/>
              </w:rPr>
              <w:t>27500TL</w:t>
            </w: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9F1338" w:rsidRPr="00A913EF" w:rsidRDefault="003C0070" w:rsidP="009F1338">
            <w:pPr>
              <w:spacing w:after="0" w:line="240" w:lineRule="auto"/>
              <w:rPr>
                <w:rFonts w:ascii="Times New Roman" w:hAnsi="Times New Roman"/>
                <w:color w:val="000000"/>
                <w:szCs w:val="24"/>
              </w:rPr>
            </w:pPr>
            <w:r>
              <w:rPr>
                <w:rFonts w:ascii="Times New Roman" w:hAnsi="Times New Roman"/>
                <w:b/>
                <w:bCs/>
                <w:color w:val="000000"/>
                <w:szCs w:val="24"/>
              </w:rPr>
              <w:t>Stratejik hedef 3.2.4</w:t>
            </w: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3C0070" w:rsidP="009F1338">
            <w:pPr>
              <w:spacing w:after="0" w:line="240" w:lineRule="auto"/>
              <w:rPr>
                <w:rFonts w:ascii="Times New Roman" w:hAnsi="Times New Roman"/>
                <w:color w:val="000000"/>
                <w:szCs w:val="24"/>
              </w:rPr>
            </w:pPr>
            <w:r>
              <w:rPr>
                <w:rFonts w:ascii="Times New Roman" w:hAnsi="Times New Roman"/>
                <w:color w:val="000000"/>
                <w:szCs w:val="24"/>
              </w:rPr>
              <w:t>5000</w:t>
            </w: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3C0070" w:rsidP="009F1338">
            <w:pPr>
              <w:spacing w:after="0" w:line="240" w:lineRule="auto"/>
              <w:rPr>
                <w:rFonts w:ascii="Times New Roman" w:hAnsi="Times New Roman"/>
                <w:color w:val="000000"/>
                <w:szCs w:val="24"/>
              </w:rPr>
            </w:pPr>
            <w:r>
              <w:rPr>
                <w:rFonts w:ascii="Times New Roman" w:hAnsi="Times New Roman"/>
                <w:color w:val="000000"/>
                <w:szCs w:val="24"/>
              </w:rPr>
              <w:t>5000</w:t>
            </w: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3C0070" w:rsidP="009F1338">
            <w:pPr>
              <w:spacing w:after="0" w:line="240" w:lineRule="auto"/>
              <w:rPr>
                <w:rFonts w:ascii="Times New Roman" w:hAnsi="Times New Roman"/>
                <w:color w:val="000000"/>
                <w:szCs w:val="24"/>
              </w:rPr>
            </w:pPr>
            <w:r>
              <w:rPr>
                <w:rFonts w:ascii="Times New Roman" w:hAnsi="Times New Roman"/>
                <w:color w:val="000000"/>
                <w:szCs w:val="24"/>
              </w:rPr>
              <w:t>5000</w:t>
            </w: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3C0070" w:rsidP="009F1338">
            <w:pPr>
              <w:spacing w:after="0" w:line="240" w:lineRule="auto"/>
              <w:rPr>
                <w:rFonts w:ascii="Times New Roman" w:hAnsi="Times New Roman"/>
                <w:bCs/>
                <w:color w:val="000000"/>
                <w:szCs w:val="24"/>
              </w:rPr>
            </w:pPr>
            <w:r>
              <w:rPr>
                <w:rFonts w:ascii="Times New Roman" w:hAnsi="Times New Roman"/>
                <w:bCs/>
                <w:color w:val="000000"/>
                <w:szCs w:val="24"/>
              </w:rPr>
              <w:t>15000TL</w:t>
            </w: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bCs/>
                <w:color w:val="000000"/>
                <w:szCs w:val="24"/>
              </w:rPr>
            </w:pP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A913EF">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bCs/>
                <w:color w:val="000000"/>
                <w:szCs w:val="24"/>
              </w:rPr>
            </w:pPr>
          </w:p>
        </w:tc>
      </w:tr>
      <w:tr w:rsidR="009F1338" w:rsidRPr="002A44CE" w:rsidTr="00735401">
        <w:trPr>
          <w:trHeight w:val="304"/>
        </w:trPr>
        <w:tc>
          <w:tcPr>
            <w:tcW w:w="3196" w:type="dxa"/>
            <w:tcBorders>
              <w:top w:val="nil"/>
              <w:left w:val="single" w:sz="4" w:space="0" w:color="auto"/>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A913EF">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color w:val="000000"/>
                <w:szCs w:val="24"/>
              </w:rPr>
            </w:pPr>
          </w:p>
        </w:tc>
        <w:tc>
          <w:tcPr>
            <w:tcW w:w="1667" w:type="dxa"/>
            <w:tcBorders>
              <w:top w:val="nil"/>
              <w:left w:val="nil"/>
              <w:bottom w:val="single" w:sz="4" w:space="0" w:color="auto"/>
              <w:right w:val="single" w:sz="4" w:space="0" w:color="auto"/>
            </w:tcBorders>
            <w:shd w:val="clear" w:color="auto" w:fill="auto"/>
            <w:noWrap/>
            <w:vAlign w:val="bottom"/>
          </w:tcPr>
          <w:p w:rsidR="009F1338" w:rsidRPr="00A913EF" w:rsidRDefault="009F1338" w:rsidP="009F1338">
            <w:pPr>
              <w:spacing w:after="0" w:line="240" w:lineRule="auto"/>
              <w:rPr>
                <w:rFonts w:ascii="Times New Roman" w:hAnsi="Times New Roman"/>
                <w:bCs/>
                <w:color w:val="000000"/>
                <w:szCs w:val="24"/>
              </w:rPr>
            </w:pPr>
          </w:p>
        </w:tc>
      </w:tr>
      <w:tr w:rsidR="009F1338" w:rsidRPr="002A44CE" w:rsidTr="00735401">
        <w:trPr>
          <w:trHeight w:val="319"/>
        </w:trPr>
        <w:tc>
          <w:tcPr>
            <w:tcW w:w="3196" w:type="dxa"/>
            <w:tcBorders>
              <w:top w:val="nil"/>
              <w:left w:val="single" w:sz="4" w:space="0" w:color="auto"/>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9F1338">
            <w:pPr>
              <w:spacing w:after="0" w:line="240" w:lineRule="auto"/>
              <w:rPr>
                <w:rFonts w:ascii="Times New Roman" w:hAnsi="Times New Roman"/>
                <w:b/>
                <w:bCs/>
                <w:color w:val="000000"/>
                <w:szCs w:val="24"/>
              </w:rPr>
            </w:pPr>
          </w:p>
        </w:tc>
        <w:tc>
          <w:tcPr>
            <w:tcW w:w="1667" w:type="dxa"/>
            <w:tcBorders>
              <w:top w:val="nil"/>
              <w:left w:val="nil"/>
              <w:bottom w:val="single" w:sz="4" w:space="0" w:color="auto"/>
              <w:right w:val="single" w:sz="4" w:space="0" w:color="auto"/>
            </w:tcBorders>
            <w:shd w:val="clear" w:color="000000" w:fill="BDD7EE"/>
            <w:noWrap/>
            <w:vAlign w:val="bottom"/>
          </w:tcPr>
          <w:p w:rsidR="009F1338" w:rsidRPr="00A913EF" w:rsidRDefault="009F1338" w:rsidP="004A2915">
            <w:pPr>
              <w:spacing w:after="0" w:line="240" w:lineRule="auto"/>
              <w:rPr>
                <w:rFonts w:ascii="Times New Roman" w:hAnsi="Times New Roman"/>
                <w:b/>
                <w:bCs/>
                <w:szCs w:val="24"/>
              </w:rPr>
            </w:pPr>
          </w:p>
        </w:tc>
      </w:tr>
    </w:tbl>
    <w:p w:rsidR="00BF6022" w:rsidRPr="002A44CE" w:rsidRDefault="00BF6022" w:rsidP="00D41148">
      <w:pPr>
        <w:rPr>
          <w:rFonts w:ascii="Times New Roman" w:hAnsi="Times New Roman"/>
          <w:szCs w:val="24"/>
        </w:rPr>
      </w:pPr>
    </w:p>
    <w:p w:rsidR="00337637" w:rsidRPr="002A44CE" w:rsidRDefault="00337637" w:rsidP="003152E4">
      <w:pPr>
        <w:pStyle w:val="Balk1"/>
        <w:rPr>
          <w:rFonts w:ascii="Times New Roman" w:hAnsi="Times New Roman"/>
          <w:sz w:val="24"/>
          <w:szCs w:val="24"/>
        </w:rPr>
      </w:pPr>
      <w:bookmarkStart w:id="42" w:name="_Toc416085171"/>
      <w:bookmarkStart w:id="43" w:name="_Toc529519472"/>
      <w:bookmarkStart w:id="44" w:name="_Toc26431045"/>
      <w:r w:rsidRPr="002A44CE">
        <w:rPr>
          <w:rFonts w:ascii="Times New Roman" w:hAnsi="Times New Roman"/>
          <w:sz w:val="24"/>
          <w:szCs w:val="24"/>
        </w:rPr>
        <w:t>V</w:t>
      </w:r>
      <w:r w:rsidR="008D4E73" w:rsidRPr="002A44CE">
        <w:rPr>
          <w:rFonts w:ascii="Times New Roman" w:hAnsi="Times New Roman"/>
          <w:sz w:val="24"/>
          <w:szCs w:val="24"/>
        </w:rPr>
        <w:t>I</w:t>
      </w:r>
      <w:r w:rsidRPr="002A44CE">
        <w:rPr>
          <w:rFonts w:ascii="Times New Roman" w:hAnsi="Times New Roman"/>
          <w:sz w:val="24"/>
          <w:szCs w:val="24"/>
        </w:rPr>
        <w:t>. BÖLÜM</w:t>
      </w:r>
      <w:bookmarkEnd w:id="42"/>
      <w:bookmarkEnd w:id="43"/>
      <w:r w:rsidR="008D4E73" w:rsidRPr="002A44CE">
        <w:rPr>
          <w:rFonts w:ascii="Times New Roman" w:hAnsi="Times New Roman"/>
          <w:sz w:val="24"/>
          <w:szCs w:val="24"/>
        </w:rPr>
        <w:t>:</w:t>
      </w:r>
      <w:bookmarkStart w:id="45" w:name="_Toc416085172"/>
      <w:bookmarkStart w:id="46" w:name="_Toc529519473"/>
      <w:r w:rsidR="008D4E73" w:rsidRPr="002A44CE">
        <w:rPr>
          <w:rFonts w:ascii="Times New Roman" w:hAnsi="Times New Roman"/>
          <w:sz w:val="24"/>
          <w:szCs w:val="24"/>
        </w:rPr>
        <w:t xml:space="preserve"> </w:t>
      </w:r>
      <w:r w:rsidRPr="002A44CE">
        <w:rPr>
          <w:rFonts w:ascii="Times New Roman" w:hAnsi="Times New Roman"/>
          <w:sz w:val="24"/>
          <w:szCs w:val="24"/>
        </w:rPr>
        <w:t>İZLEME VE DEĞERLENDİRME</w:t>
      </w:r>
      <w:bookmarkEnd w:id="44"/>
      <w:bookmarkEnd w:id="45"/>
      <w:bookmarkEnd w:id="46"/>
    </w:p>
    <w:p w:rsidR="003152E4" w:rsidRPr="002A44CE" w:rsidRDefault="003152E4" w:rsidP="00E74856">
      <w:pPr>
        <w:jc w:val="both"/>
        <w:rPr>
          <w:rFonts w:ascii="Times New Roman" w:hAnsi="Times New Roman"/>
          <w:szCs w:val="24"/>
        </w:rPr>
      </w:pPr>
      <w:r w:rsidRPr="002A44CE">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2A44CE" w:rsidRDefault="003152E4" w:rsidP="00E74856">
      <w:pPr>
        <w:jc w:val="both"/>
        <w:rPr>
          <w:rFonts w:ascii="Times New Roman" w:hAnsi="Times New Roman"/>
          <w:szCs w:val="24"/>
        </w:rPr>
      </w:pPr>
      <w:r w:rsidRPr="002A44CE">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481D63" w:rsidRPr="005C6494" w:rsidRDefault="003152E4" w:rsidP="005C6494">
      <w:pPr>
        <w:jc w:val="both"/>
        <w:rPr>
          <w:rFonts w:ascii="Times New Roman" w:hAnsi="Times New Roman"/>
          <w:szCs w:val="24"/>
        </w:rPr>
      </w:pPr>
      <w:r w:rsidRPr="002A44CE">
        <w:rPr>
          <w:rFonts w:ascii="Times New Roman" w:hAnsi="Times New Roman"/>
          <w:szCs w:val="24"/>
        </w:rPr>
        <w:t xml:space="preserve">Yıllık planın uygulanmasında yürütme ekipleri ve eylem sorumlularıyla </w:t>
      </w:r>
      <w:r w:rsidR="009B1B74" w:rsidRPr="002A44CE">
        <w:rPr>
          <w:rFonts w:ascii="Times New Roman" w:hAnsi="Times New Roman"/>
          <w:szCs w:val="24"/>
        </w:rPr>
        <w:t>toplantılar</w:t>
      </w:r>
      <w:r w:rsidRPr="002A44CE">
        <w:rPr>
          <w:rFonts w:ascii="Times New Roman" w:hAnsi="Times New Roman"/>
          <w:szCs w:val="24"/>
        </w:rPr>
        <w:t xml:space="preserve"> yapılacaktır. Toplantıda yapılanlar ve sonraki ay</w:t>
      </w:r>
      <w:r w:rsidR="009B1B74" w:rsidRPr="002A44CE">
        <w:rPr>
          <w:rFonts w:ascii="Times New Roman" w:hAnsi="Times New Roman"/>
          <w:szCs w:val="24"/>
        </w:rPr>
        <w:t>lar</w:t>
      </w:r>
      <w:r w:rsidRPr="002A44CE">
        <w:rPr>
          <w:rFonts w:ascii="Times New Roman" w:hAnsi="Times New Roman"/>
          <w:szCs w:val="24"/>
        </w:rPr>
        <w:t>da yapılacaklar g</w:t>
      </w:r>
      <w:r w:rsidR="00722E18" w:rsidRPr="002A44CE">
        <w:rPr>
          <w:rFonts w:ascii="Times New Roman" w:hAnsi="Times New Roman"/>
          <w:szCs w:val="24"/>
        </w:rPr>
        <w:t xml:space="preserve">örüşülüp karara bağlanacaktır. </w:t>
      </w:r>
    </w:p>
    <w:sectPr w:rsidR="00481D63" w:rsidRPr="005C6494" w:rsidSect="007F5E39">
      <w:footerReference w:type="first" r:id="rId19"/>
      <w:pgSz w:w="16838" w:h="11906" w:orient="landscape"/>
      <w:pgMar w:top="993"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IST_MEM" w:date="2019-12-10T14:41:00Z" w:initials="I">
    <w:p w:rsidR="003C0070" w:rsidRDefault="003C0070" w:rsidP="000779EE">
      <w:pPr>
        <w:pStyle w:val="AklamaMetni"/>
      </w:pPr>
      <w:r>
        <w:rPr>
          <w:rStyle w:val="AklamaBavurusu"/>
          <w:rFonts w:eastAsia="SimSun"/>
        </w:rPr>
        <w:annotationRef/>
      </w:r>
      <w:r>
        <w:t>Temel eğitim ve orta öğretim kademelerindeki okullar tarafından alınacak. Bir okulda her sınıf seviyesindeki tüm öğrencilerin aldığı tüm matematik dersinin  puan ortalaması alınacaktır.</w:t>
      </w:r>
    </w:p>
  </w:comment>
  <w:comment w:id="36" w:author="IST_MEM" w:date="2019-12-10T14:41:00Z" w:initials="I">
    <w:p w:rsidR="003C0070" w:rsidRDefault="003C0070" w:rsidP="000779EE">
      <w:pPr>
        <w:pStyle w:val="AklamaMetni"/>
      </w:pPr>
      <w:r>
        <w:rPr>
          <w:rStyle w:val="AklamaBavurusu"/>
          <w:rFonts w:eastAsia="SimSun"/>
        </w:rPr>
        <w:annotationRef/>
      </w:r>
      <w:r>
        <w:t>Temel eğitim ve orta öğretim kademelerindeki okullar tarafından alınacak. Bir okulda her sınıf seviyesindeki tüm öğrencilerin aldığı tüm Türkçe / Türk Dili ve Edebiyatı derslerinden uygun olan dersin  puan ortalaması alınacaktır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F5" w:rsidRDefault="00C17FF5" w:rsidP="00DC3C73">
      <w:pPr>
        <w:spacing w:after="0" w:line="240" w:lineRule="auto"/>
      </w:pPr>
      <w:r>
        <w:separator/>
      </w:r>
    </w:p>
  </w:endnote>
  <w:endnote w:type="continuationSeparator" w:id="0">
    <w:p w:rsidR="00C17FF5" w:rsidRDefault="00C17FF5"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Default="003C0070">
    <w:pPr>
      <w:pStyle w:val="Altbilgi"/>
      <w:jc w:val="right"/>
    </w:pPr>
    <w:r>
      <w:fldChar w:fldCharType="begin"/>
    </w:r>
    <w:r>
      <w:instrText>PAGE   \* MERGEFORMAT</w:instrText>
    </w:r>
    <w:r>
      <w:fldChar w:fldCharType="separate"/>
    </w:r>
    <w:r w:rsidR="00C17FF5">
      <w:rPr>
        <w:noProof/>
      </w:rPr>
      <w:t>1</w:t>
    </w:r>
    <w:r>
      <w:rPr>
        <w:noProof/>
      </w:rPr>
      <w:fldChar w:fldCharType="end"/>
    </w:r>
  </w:p>
  <w:p w:rsidR="003C0070" w:rsidRDefault="003C00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Default="003C0070">
    <w:pPr>
      <w:pStyle w:val="Altbilgi"/>
      <w:jc w:val="right"/>
    </w:pPr>
    <w:r>
      <w:fldChar w:fldCharType="begin"/>
    </w:r>
    <w:r>
      <w:instrText>PAGE   \* MERGEFORMAT</w:instrText>
    </w:r>
    <w:r>
      <w:fldChar w:fldCharType="separate"/>
    </w:r>
    <w:r>
      <w:rPr>
        <w:noProof/>
      </w:rPr>
      <w:t>i</w:t>
    </w:r>
    <w:r>
      <w:rPr>
        <w:noProof/>
      </w:rPr>
      <w:fldChar w:fldCharType="end"/>
    </w:r>
  </w:p>
  <w:p w:rsidR="003C0070" w:rsidRDefault="003C007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Default="003C0070">
    <w:pPr>
      <w:pStyle w:val="Altbilgi"/>
      <w:jc w:val="right"/>
    </w:pPr>
    <w:r>
      <w:fldChar w:fldCharType="begin"/>
    </w:r>
    <w:r>
      <w:instrText>PAGE   \* MERGEFORMAT</w:instrText>
    </w:r>
    <w:r>
      <w:fldChar w:fldCharType="separate"/>
    </w:r>
    <w:r>
      <w:rPr>
        <w:noProof/>
      </w:rPr>
      <w:t>1</w:t>
    </w:r>
    <w:r>
      <w:rPr>
        <w:noProof/>
      </w:rPr>
      <w:fldChar w:fldCharType="end"/>
    </w:r>
  </w:p>
  <w:p w:rsidR="003C0070" w:rsidRDefault="003C00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F5" w:rsidRDefault="00C17FF5" w:rsidP="00DC3C73">
      <w:pPr>
        <w:spacing w:after="0" w:line="240" w:lineRule="auto"/>
      </w:pPr>
      <w:r>
        <w:separator/>
      </w:r>
    </w:p>
  </w:footnote>
  <w:footnote w:type="continuationSeparator" w:id="0">
    <w:p w:rsidR="00C17FF5" w:rsidRDefault="00C17FF5"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70" w:rsidRPr="00A40B5B" w:rsidRDefault="003C007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F1D"/>
    <w:multiLevelType w:val="hybridMultilevel"/>
    <w:tmpl w:val="FB0EF1CC"/>
    <w:lvl w:ilvl="0" w:tplc="236424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A97592"/>
    <w:multiLevelType w:val="hybridMultilevel"/>
    <w:tmpl w:val="72A6C0A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nsid w:val="31053F59"/>
    <w:multiLevelType w:val="hybridMultilevel"/>
    <w:tmpl w:val="19508B2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tr-TR" w:vendorID="64" w:dllVersion="0" w:nlCheck="1" w:checkStyle="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249"/>
    <w:rsid w:val="00007CC5"/>
    <w:rsid w:val="0001041B"/>
    <w:rsid w:val="000119B8"/>
    <w:rsid w:val="00012430"/>
    <w:rsid w:val="00012618"/>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27943"/>
    <w:rsid w:val="00031958"/>
    <w:rsid w:val="000328E3"/>
    <w:rsid w:val="00033252"/>
    <w:rsid w:val="00033A71"/>
    <w:rsid w:val="00034CB4"/>
    <w:rsid w:val="0003561F"/>
    <w:rsid w:val="00035BAC"/>
    <w:rsid w:val="0003688C"/>
    <w:rsid w:val="00036DEF"/>
    <w:rsid w:val="00036FC8"/>
    <w:rsid w:val="000371E5"/>
    <w:rsid w:val="000401E6"/>
    <w:rsid w:val="000413B1"/>
    <w:rsid w:val="00041973"/>
    <w:rsid w:val="00042FA8"/>
    <w:rsid w:val="0004366A"/>
    <w:rsid w:val="000452B1"/>
    <w:rsid w:val="00045B97"/>
    <w:rsid w:val="00045BF4"/>
    <w:rsid w:val="00045E9C"/>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998"/>
    <w:rsid w:val="00057A38"/>
    <w:rsid w:val="00057DA3"/>
    <w:rsid w:val="00060048"/>
    <w:rsid w:val="000600D1"/>
    <w:rsid w:val="00062180"/>
    <w:rsid w:val="00062815"/>
    <w:rsid w:val="00062BA5"/>
    <w:rsid w:val="00063845"/>
    <w:rsid w:val="0006451E"/>
    <w:rsid w:val="00064E7C"/>
    <w:rsid w:val="000665A7"/>
    <w:rsid w:val="00066CB0"/>
    <w:rsid w:val="00067ADC"/>
    <w:rsid w:val="0007067A"/>
    <w:rsid w:val="00072CC9"/>
    <w:rsid w:val="000732B5"/>
    <w:rsid w:val="00073B35"/>
    <w:rsid w:val="00074007"/>
    <w:rsid w:val="0007492F"/>
    <w:rsid w:val="0007774A"/>
    <w:rsid w:val="000779EE"/>
    <w:rsid w:val="00077AA9"/>
    <w:rsid w:val="00080A8C"/>
    <w:rsid w:val="000819B7"/>
    <w:rsid w:val="00081AAD"/>
    <w:rsid w:val="000821B7"/>
    <w:rsid w:val="0008244E"/>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C7653"/>
    <w:rsid w:val="000D0D4B"/>
    <w:rsid w:val="000D1070"/>
    <w:rsid w:val="000D113D"/>
    <w:rsid w:val="000D1BEA"/>
    <w:rsid w:val="000D3A4A"/>
    <w:rsid w:val="000D3B6C"/>
    <w:rsid w:val="000D4D8A"/>
    <w:rsid w:val="000D583A"/>
    <w:rsid w:val="000D5E1E"/>
    <w:rsid w:val="000D62B8"/>
    <w:rsid w:val="000E1209"/>
    <w:rsid w:val="000E289E"/>
    <w:rsid w:val="000E2E55"/>
    <w:rsid w:val="000E2F5B"/>
    <w:rsid w:val="000E35A8"/>
    <w:rsid w:val="000E3B52"/>
    <w:rsid w:val="000E4382"/>
    <w:rsid w:val="000E4396"/>
    <w:rsid w:val="000E561E"/>
    <w:rsid w:val="000E56DD"/>
    <w:rsid w:val="000E6300"/>
    <w:rsid w:val="000E68AB"/>
    <w:rsid w:val="000E7338"/>
    <w:rsid w:val="000E7F2F"/>
    <w:rsid w:val="000F12F0"/>
    <w:rsid w:val="000F1452"/>
    <w:rsid w:val="000F15FC"/>
    <w:rsid w:val="000F17A5"/>
    <w:rsid w:val="000F27B8"/>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1C8"/>
    <w:rsid w:val="00112B09"/>
    <w:rsid w:val="001144A3"/>
    <w:rsid w:val="00114C03"/>
    <w:rsid w:val="00115413"/>
    <w:rsid w:val="001173E0"/>
    <w:rsid w:val="001204B3"/>
    <w:rsid w:val="00120CDF"/>
    <w:rsid w:val="00121DE4"/>
    <w:rsid w:val="00121F04"/>
    <w:rsid w:val="0012222F"/>
    <w:rsid w:val="001227AD"/>
    <w:rsid w:val="0012376F"/>
    <w:rsid w:val="0012382E"/>
    <w:rsid w:val="00124C88"/>
    <w:rsid w:val="001250B3"/>
    <w:rsid w:val="00126AA6"/>
    <w:rsid w:val="00127F19"/>
    <w:rsid w:val="001302B3"/>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5A6"/>
    <w:rsid w:val="0015080D"/>
    <w:rsid w:val="00153471"/>
    <w:rsid w:val="00153482"/>
    <w:rsid w:val="00153D0A"/>
    <w:rsid w:val="00153DD7"/>
    <w:rsid w:val="0015462E"/>
    <w:rsid w:val="001549F9"/>
    <w:rsid w:val="001556A6"/>
    <w:rsid w:val="00157ECB"/>
    <w:rsid w:val="001618A1"/>
    <w:rsid w:val="00162159"/>
    <w:rsid w:val="00162672"/>
    <w:rsid w:val="00162C95"/>
    <w:rsid w:val="0016360C"/>
    <w:rsid w:val="001639B6"/>
    <w:rsid w:val="00163A4D"/>
    <w:rsid w:val="00164E2B"/>
    <w:rsid w:val="0016514C"/>
    <w:rsid w:val="00167D58"/>
    <w:rsid w:val="0017015D"/>
    <w:rsid w:val="001714A1"/>
    <w:rsid w:val="001719CA"/>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5ACE"/>
    <w:rsid w:val="00186217"/>
    <w:rsid w:val="0018671A"/>
    <w:rsid w:val="00186A70"/>
    <w:rsid w:val="00187A39"/>
    <w:rsid w:val="00187AD8"/>
    <w:rsid w:val="00190C7C"/>
    <w:rsid w:val="00190E58"/>
    <w:rsid w:val="0019229F"/>
    <w:rsid w:val="00192DBF"/>
    <w:rsid w:val="00193BCA"/>
    <w:rsid w:val="00193E13"/>
    <w:rsid w:val="001946F1"/>
    <w:rsid w:val="001959FF"/>
    <w:rsid w:val="00196772"/>
    <w:rsid w:val="001967CE"/>
    <w:rsid w:val="00196C10"/>
    <w:rsid w:val="00196C43"/>
    <w:rsid w:val="00196DFB"/>
    <w:rsid w:val="00197670"/>
    <w:rsid w:val="001A1005"/>
    <w:rsid w:val="001A1015"/>
    <w:rsid w:val="001A1C66"/>
    <w:rsid w:val="001A1E95"/>
    <w:rsid w:val="001A1FDB"/>
    <w:rsid w:val="001A2718"/>
    <w:rsid w:val="001A3433"/>
    <w:rsid w:val="001A40AB"/>
    <w:rsid w:val="001A47D6"/>
    <w:rsid w:val="001A4B55"/>
    <w:rsid w:val="001A536D"/>
    <w:rsid w:val="001A5CA5"/>
    <w:rsid w:val="001A5E9E"/>
    <w:rsid w:val="001A6268"/>
    <w:rsid w:val="001A6589"/>
    <w:rsid w:val="001A67D2"/>
    <w:rsid w:val="001B1970"/>
    <w:rsid w:val="001B1BD4"/>
    <w:rsid w:val="001B1F9D"/>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5967"/>
    <w:rsid w:val="001D6D36"/>
    <w:rsid w:val="001D719A"/>
    <w:rsid w:val="001D723D"/>
    <w:rsid w:val="001D7C99"/>
    <w:rsid w:val="001E05C6"/>
    <w:rsid w:val="001E0A2D"/>
    <w:rsid w:val="001E0B50"/>
    <w:rsid w:val="001E265F"/>
    <w:rsid w:val="001E3ADB"/>
    <w:rsid w:val="001E3C2A"/>
    <w:rsid w:val="001E43AD"/>
    <w:rsid w:val="001E4955"/>
    <w:rsid w:val="001E5A39"/>
    <w:rsid w:val="001E5D12"/>
    <w:rsid w:val="001E73CF"/>
    <w:rsid w:val="001E74CA"/>
    <w:rsid w:val="001E7708"/>
    <w:rsid w:val="001F00B6"/>
    <w:rsid w:val="001F0D5B"/>
    <w:rsid w:val="001F10CC"/>
    <w:rsid w:val="001F1F35"/>
    <w:rsid w:val="001F4B27"/>
    <w:rsid w:val="001F5374"/>
    <w:rsid w:val="001F56FE"/>
    <w:rsid w:val="001F5A04"/>
    <w:rsid w:val="001F5ACD"/>
    <w:rsid w:val="001F71AE"/>
    <w:rsid w:val="0020011A"/>
    <w:rsid w:val="002006C3"/>
    <w:rsid w:val="00200B1E"/>
    <w:rsid w:val="00201A0E"/>
    <w:rsid w:val="00202CEF"/>
    <w:rsid w:val="00203649"/>
    <w:rsid w:val="00203D08"/>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724"/>
    <w:rsid w:val="00221E8A"/>
    <w:rsid w:val="00222A10"/>
    <w:rsid w:val="00222D33"/>
    <w:rsid w:val="0022608F"/>
    <w:rsid w:val="00226F06"/>
    <w:rsid w:val="00230AE2"/>
    <w:rsid w:val="00233EA4"/>
    <w:rsid w:val="0023407E"/>
    <w:rsid w:val="0023488F"/>
    <w:rsid w:val="0023532E"/>
    <w:rsid w:val="0023559E"/>
    <w:rsid w:val="00236AE6"/>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198"/>
    <w:rsid w:val="002633AE"/>
    <w:rsid w:val="00263D05"/>
    <w:rsid w:val="00265516"/>
    <w:rsid w:val="00265B69"/>
    <w:rsid w:val="00265E09"/>
    <w:rsid w:val="002667BE"/>
    <w:rsid w:val="00267F57"/>
    <w:rsid w:val="0027014E"/>
    <w:rsid w:val="00270DED"/>
    <w:rsid w:val="00271019"/>
    <w:rsid w:val="00272887"/>
    <w:rsid w:val="00272C0E"/>
    <w:rsid w:val="00272EEC"/>
    <w:rsid w:val="00273968"/>
    <w:rsid w:val="00273B58"/>
    <w:rsid w:val="00274385"/>
    <w:rsid w:val="00274389"/>
    <w:rsid w:val="00274462"/>
    <w:rsid w:val="00276037"/>
    <w:rsid w:val="002765E5"/>
    <w:rsid w:val="002771FB"/>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4CE"/>
    <w:rsid w:val="002A52F7"/>
    <w:rsid w:val="002A66D6"/>
    <w:rsid w:val="002B1660"/>
    <w:rsid w:val="002B2080"/>
    <w:rsid w:val="002B2714"/>
    <w:rsid w:val="002B35D7"/>
    <w:rsid w:val="002B5201"/>
    <w:rsid w:val="002B5E8E"/>
    <w:rsid w:val="002B62C9"/>
    <w:rsid w:val="002B6FDB"/>
    <w:rsid w:val="002C038D"/>
    <w:rsid w:val="002C0D5A"/>
    <w:rsid w:val="002C124B"/>
    <w:rsid w:val="002C1B74"/>
    <w:rsid w:val="002C2E08"/>
    <w:rsid w:val="002C37E0"/>
    <w:rsid w:val="002C37EE"/>
    <w:rsid w:val="002C38AB"/>
    <w:rsid w:val="002C3CB3"/>
    <w:rsid w:val="002C5211"/>
    <w:rsid w:val="002C5991"/>
    <w:rsid w:val="002C5D88"/>
    <w:rsid w:val="002C63A3"/>
    <w:rsid w:val="002C7709"/>
    <w:rsid w:val="002D155D"/>
    <w:rsid w:val="002D1691"/>
    <w:rsid w:val="002D16F6"/>
    <w:rsid w:val="002D202A"/>
    <w:rsid w:val="002D3651"/>
    <w:rsid w:val="002D5B61"/>
    <w:rsid w:val="002D607F"/>
    <w:rsid w:val="002D63C9"/>
    <w:rsid w:val="002D6882"/>
    <w:rsid w:val="002D6C4F"/>
    <w:rsid w:val="002D7C87"/>
    <w:rsid w:val="002E00F2"/>
    <w:rsid w:val="002E05F7"/>
    <w:rsid w:val="002E068A"/>
    <w:rsid w:val="002E1F2D"/>
    <w:rsid w:val="002E2B56"/>
    <w:rsid w:val="002E2FA5"/>
    <w:rsid w:val="002E4A7D"/>
    <w:rsid w:val="002E4CB4"/>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699D"/>
    <w:rsid w:val="0031778F"/>
    <w:rsid w:val="003220A3"/>
    <w:rsid w:val="003221C7"/>
    <w:rsid w:val="00322238"/>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857"/>
    <w:rsid w:val="00333F4F"/>
    <w:rsid w:val="003352F4"/>
    <w:rsid w:val="0033591D"/>
    <w:rsid w:val="00335D51"/>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0DE3"/>
    <w:rsid w:val="00351598"/>
    <w:rsid w:val="00351839"/>
    <w:rsid w:val="00351B20"/>
    <w:rsid w:val="00352C0E"/>
    <w:rsid w:val="00352E63"/>
    <w:rsid w:val="00354136"/>
    <w:rsid w:val="00355567"/>
    <w:rsid w:val="003561FA"/>
    <w:rsid w:val="00357013"/>
    <w:rsid w:val="0035716B"/>
    <w:rsid w:val="00360C7C"/>
    <w:rsid w:val="003619E9"/>
    <w:rsid w:val="00361A10"/>
    <w:rsid w:val="00361B13"/>
    <w:rsid w:val="00362CB4"/>
    <w:rsid w:val="00362EA4"/>
    <w:rsid w:val="00363BE8"/>
    <w:rsid w:val="0036431B"/>
    <w:rsid w:val="00364CCE"/>
    <w:rsid w:val="003655B0"/>
    <w:rsid w:val="003655ED"/>
    <w:rsid w:val="0037017D"/>
    <w:rsid w:val="00371A5A"/>
    <w:rsid w:val="00372B12"/>
    <w:rsid w:val="00373215"/>
    <w:rsid w:val="00373590"/>
    <w:rsid w:val="00376381"/>
    <w:rsid w:val="00376DCF"/>
    <w:rsid w:val="00377654"/>
    <w:rsid w:val="00380106"/>
    <w:rsid w:val="00380C47"/>
    <w:rsid w:val="00380DD6"/>
    <w:rsid w:val="0038176C"/>
    <w:rsid w:val="00381C33"/>
    <w:rsid w:val="00381D24"/>
    <w:rsid w:val="00381FA9"/>
    <w:rsid w:val="003850C4"/>
    <w:rsid w:val="00386919"/>
    <w:rsid w:val="00387600"/>
    <w:rsid w:val="003876C3"/>
    <w:rsid w:val="00387CA6"/>
    <w:rsid w:val="00390AA4"/>
    <w:rsid w:val="003929D9"/>
    <w:rsid w:val="00393534"/>
    <w:rsid w:val="00394436"/>
    <w:rsid w:val="003944ED"/>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22B6"/>
    <w:rsid w:val="003B239F"/>
    <w:rsid w:val="003B32F8"/>
    <w:rsid w:val="003B34AE"/>
    <w:rsid w:val="003B4400"/>
    <w:rsid w:val="003B4FA5"/>
    <w:rsid w:val="003B5D5E"/>
    <w:rsid w:val="003C0070"/>
    <w:rsid w:val="003C00A6"/>
    <w:rsid w:val="003C22EB"/>
    <w:rsid w:val="003C4C40"/>
    <w:rsid w:val="003C576C"/>
    <w:rsid w:val="003C5A0C"/>
    <w:rsid w:val="003C5CB7"/>
    <w:rsid w:val="003C7244"/>
    <w:rsid w:val="003C748A"/>
    <w:rsid w:val="003D083B"/>
    <w:rsid w:val="003D1B07"/>
    <w:rsid w:val="003D3C7C"/>
    <w:rsid w:val="003D4556"/>
    <w:rsid w:val="003D4734"/>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A09"/>
    <w:rsid w:val="003F1F63"/>
    <w:rsid w:val="003F2F4D"/>
    <w:rsid w:val="003F612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AF2"/>
    <w:rsid w:val="004072CA"/>
    <w:rsid w:val="00407963"/>
    <w:rsid w:val="00407C99"/>
    <w:rsid w:val="00407D4D"/>
    <w:rsid w:val="0041071B"/>
    <w:rsid w:val="004108C5"/>
    <w:rsid w:val="00410D4D"/>
    <w:rsid w:val="00411D73"/>
    <w:rsid w:val="00412F46"/>
    <w:rsid w:val="0041358A"/>
    <w:rsid w:val="00413A66"/>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15E"/>
    <w:rsid w:val="00430650"/>
    <w:rsid w:val="00430D80"/>
    <w:rsid w:val="0043189A"/>
    <w:rsid w:val="004330F8"/>
    <w:rsid w:val="0043511D"/>
    <w:rsid w:val="004352CA"/>
    <w:rsid w:val="0043690E"/>
    <w:rsid w:val="004401A5"/>
    <w:rsid w:val="00440CC2"/>
    <w:rsid w:val="004414DA"/>
    <w:rsid w:val="00441ABC"/>
    <w:rsid w:val="00441C8D"/>
    <w:rsid w:val="004437CF"/>
    <w:rsid w:val="00443A11"/>
    <w:rsid w:val="00444ACF"/>
    <w:rsid w:val="00445011"/>
    <w:rsid w:val="0044547F"/>
    <w:rsid w:val="004456FF"/>
    <w:rsid w:val="00446C09"/>
    <w:rsid w:val="00447DD3"/>
    <w:rsid w:val="00447E05"/>
    <w:rsid w:val="0045147E"/>
    <w:rsid w:val="00452DD6"/>
    <w:rsid w:val="00452FA8"/>
    <w:rsid w:val="00453E03"/>
    <w:rsid w:val="00453FB4"/>
    <w:rsid w:val="00454231"/>
    <w:rsid w:val="00457036"/>
    <w:rsid w:val="0046276F"/>
    <w:rsid w:val="004631DA"/>
    <w:rsid w:val="0046489B"/>
    <w:rsid w:val="00464FDA"/>
    <w:rsid w:val="004662E8"/>
    <w:rsid w:val="004667D1"/>
    <w:rsid w:val="004668B4"/>
    <w:rsid w:val="00466BDA"/>
    <w:rsid w:val="00466EE4"/>
    <w:rsid w:val="00467083"/>
    <w:rsid w:val="00467800"/>
    <w:rsid w:val="004708B3"/>
    <w:rsid w:val="00471681"/>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6B21"/>
    <w:rsid w:val="004905B2"/>
    <w:rsid w:val="00491348"/>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2915"/>
    <w:rsid w:val="004A41C8"/>
    <w:rsid w:val="004A5511"/>
    <w:rsid w:val="004A6152"/>
    <w:rsid w:val="004A69DC"/>
    <w:rsid w:val="004A731C"/>
    <w:rsid w:val="004A7A29"/>
    <w:rsid w:val="004B0684"/>
    <w:rsid w:val="004B0AA6"/>
    <w:rsid w:val="004B0F9B"/>
    <w:rsid w:val="004B1ACC"/>
    <w:rsid w:val="004B1D2A"/>
    <w:rsid w:val="004B3041"/>
    <w:rsid w:val="004B3767"/>
    <w:rsid w:val="004B4E28"/>
    <w:rsid w:val="004B554D"/>
    <w:rsid w:val="004B7E27"/>
    <w:rsid w:val="004B7FA2"/>
    <w:rsid w:val="004C0056"/>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6A7"/>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577"/>
    <w:rsid w:val="004E7862"/>
    <w:rsid w:val="004F03F8"/>
    <w:rsid w:val="004F12C8"/>
    <w:rsid w:val="004F1790"/>
    <w:rsid w:val="004F2B40"/>
    <w:rsid w:val="004F3A32"/>
    <w:rsid w:val="004F470F"/>
    <w:rsid w:val="004F515C"/>
    <w:rsid w:val="004F5C3E"/>
    <w:rsid w:val="004F7CA4"/>
    <w:rsid w:val="00500B0E"/>
    <w:rsid w:val="00500EFA"/>
    <w:rsid w:val="005027D3"/>
    <w:rsid w:val="00503D0D"/>
    <w:rsid w:val="005055CF"/>
    <w:rsid w:val="005056EA"/>
    <w:rsid w:val="00505B58"/>
    <w:rsid w:val="00507735"/>
    <w:rsid w:val="00507FDB"/>
    <w:rsid w:val="005105BC"/>
    <w:rsid w:val="00510C4A"/>
    <w:rsid w:val="00510E00"/>
    <w:rsid w:val="00511537"/>
    <w:rsid w:val="00511697"/>
    <w:rsid w:val="00511AF7"/>
    <w:rsid w:val="00511DCE"/>
    <w:rsid w:val="00511EB2"/>
    <w:rsid w:val="00513A07"/>
    <w:rsid w:val="00514DAF"/>
    <w:rsid w:val="00515098"/>
    <w:rsid w:val="00516BF2"/>
    <w:rsid w:val="00520099"/>
    <w:rsid w:val="00520266"/>
    <w:rsid w:val="005215AD"/>
    <w:rsid w:val="005222D5"/>
    <w:rsid w:val="00522365"/>
    <w:rsid w:val="00524793"/>
    <w:rsid w:val="0052589A"/>
    <w:rsid w:val="00525A8D"/>
    <w:rsid w:val="0052652E"/>
    <w:rsid w:val="00526B79"/>
    <w:rsid w:val="00527DA6"/>
    <w:rsid w:val="00527E4A"/>
    <w:rsid w:val="00527FB4"/>
    <w:rsid w:val="00532490"/>
    <w:rsid w:val="005325BA"/>
    <w:rsid w:val="00533034"/>
    <w:rsid w:val="00533426"/>
    <w:rsid w:val="00533A1E"/>
    <w:rsid w:val="005346BB"/>
    <w:rsid w:val="00534932"/>
    <w:rsid w:val="005349CC"/>
    <w:rsid w:val="00534DA8"/>
    <w:rsid w:val="0053684D"/>
    <w:rsid w:val="00536EEA"/>
    <w:rsid w:val="005374F4"/>
    <w:rsid w:val="00537E70"/>
    <w:rsid w:val="005412A3"/>
    <w:rsid w:val="00541EB0"/>
    <w:rsid w:val="005427F7"/>
    <w:rsid w:val="00542BF2"/>
    <w:rsid w:val="00542F9C"/>
    <w:rsid w:val="005433B9"/>
    <w:rsid w:val="0054422C"/>
    <w:rsid w:val="00544696"/>
    <w:rsid w:val="00545DDC"/>
    <w:rsid w:val="00546483"/>
    <w:rsid w:val="005467A4"/>
    <w:rsid w:val="00546802"/>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2EA3"/>
    <w:rsid w:val="005644B2"/>
    <w:rsid w:val="00564919"/>
    <w:rsid w:val="00565133"/>
    <w:rsid w:val="00570513"/>
    <w:rsid w:val="00570534"/>
    <w:rsid w:val="005706A2"/>
    <w:rsid w:val="005707FB"/>
    <w:rsid w:val="0057246F"/>
    <w:rsid w:val="005733E4"/>
    <w:rsid w:val="00573E41"/>
    <w:rsid w:val="005743FE"/>
    <w:rsid w:val="0057442B"/>
    <w:rsid w:val="00574494"/>
    <w:rsid w:val="0057492E"/>
    <w:rsid w:val="00575420"/>
    <w:rsid w:val="00575F2F"/>
    <w:rsid w:val="0057626F"/>
    <w:rsid w:val="00576C7F"/>
    <w:rsid w:val="005778A8"/>
    <w:rsid w:val="00580005"/>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861"/>
    <w:rsid w:val="00590252"/>
    <w:rsid w:val="00591A51"/>
    <w:rsid w:val="0059349C"/>
    <w:rsid w:val="00593BAA"/>
    <w:rsid w:val="00595C43"/>
    <w:rsid w:val="00595C50"/>
    <w:rsid w:val="00595DBF"/>
    <w:rsid w:val="0059644B"/>
    <w:rsid w:val="005973A3"/>
    <w:rsid w:val="00597D80"/>
    <w:rsid w:val="00597E7B"/>
    <w:rsid w:val="005A0F6E"/>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B7D"/>
    <w:rsid w:val="005C3A1D"/>
    <w:rsid w:val="005C4326"/>
    <w:rsid w:val="005C5BD4"/>
    <w:rsid w:val="005C5CD2"/>
    <w:rsid w:val="005C6098"/>
    <w:rsid w:val="005C6494"/>
    <w:rsid w:val="005C64DD"/>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60C"/>
    <w:rsid w:val="005E77C7"/>
    <w:rsid w:val="005E7AB1"/>
    <w:rsid w:val="005E7C3C"/>
    <w:rsid w:val="005F1327"/>
    <w:rsid w:val="005F21AD"/>
    <w:rsid w:val="005F24ED"/>
    <w:rsid w:val="005F58D9"/>
    <w:rsid w:val="005F5FB7"/>
    <w:rsid w:val="00601944"/>
    <w:rsid w:val="0060246B"/>
    <w:rsid w:val="00602964"/>
    <w:rsid w:val="00603A58"/>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5CB7"/>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527"/>
    <w:rsid w:val="006326E6"/>
    <w:rsid w:val="00632F63"/>
    <w:rsid w:val="00633A3D"/>
    <w:rsid w:val="0063420F"/>
    <w:rsid w:val="006347E1"/>
    <w:rsid w:val="00635FF1"/>
    <w:rsid w:val="00636E07"/>
    <w:rsid w:val="00636E71"/>
    <w:rsid w:val="00637DDE"/>
    <w:rsid w:val="0064017A"/>
    <w:rsid w:val="006401E8"/>
    <w:rsid w:val="00641742"/>
    <w:rsid w:val="00641C71"/>
    <w:rsid w:val="00641E16"/>
    <w:rsid w:val="00642BAB"/>
    <w:rsid w:val="00642D39"/>
    <w:rsid w:val="00644A1E"/>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14D"/>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BBF"/>
    <w:rsid w:val="00690682"/>
    <w:rsid w:val="00690C8A"/>
    <w:rsid w:val="00692B03"/>
    <w:rsid w:val="00692FF2"/>
    <w:rsid w:val="006941D7"/>
    <w:rsid w:val="00694310"/>
    <w:rsid w:val="0069457A"/>
    <w:rsid w:val="00695505"/>
    <w:rsid w:val="00697233"/>
    <w:rsid w:val="006A0119"/>
    <w:rsid w:val="006A06A7"/>
    <w:rsid w:val="006A0B1C"/>
    <w:rsid w:val="006A1BDD"/>
    <w:rsid w:val="006A2C1B"/>
    <w:rsid w:val="006A3492"/>
    <w:rsid w:val="006A4548"/>
    <w:rsid w:val="006A4AB7"/>
    <w:rsid w:val="006A54DD"/>
    <w:rsid w:val="006A72A0"/>
    <w:rsid w:val="006A7691"/>
    <w:rsid w:val="006A76AF"/>
    <w:rsid w:val="006A77D8"/>
    <w:rsid w:val="006B02CE"/>
    <w:rsid w:val="006B060D"/>
    <w:rsid w:val="006B0B23"/>
    <w:rsid w:val="006B0B8F"/>
    <w:rsid w:val="006B15E8"/>
    <w:rsid w:val="006B1DEA"/>
    <w:rsid w:val="006B2487"/>
    <w:rsid w:val="006B3051"/>
    <w:rsid w:val="006B5242"/>
    <w:rsid w:val="006B597C"/>
    <w:rsid w:val="006B6665"/>
    <w:rsid w:val="006B6C25"/>
    <w:rsid w:val="006B70DD"/>
    <w:rsid w:val="006B7510"/>
    <w:rsid w:val="006B7A5E"/>
    <w:rsid w:val="006B7C8F"/>
    <w:rsid w:val="006C0A37"/>
    <w:rsid w:val="006C0ADF"/>
    <w:rsid w:val="006C1254"/>
    <w:rsid w:val="006C15B8"/>
    <w:rsid w:val="006C1E71"/>
    <w:rsid w:val="006C2576"/>
    <w:rsid w:val="006C3969"/>
    <w:rsid w:val="006C3B75"/>
    <w:rsid w:val="006C4D0D"/>
    <w:rsid w:val="006C6B71"/>
    <w:rsid w:val="006C703F"/>
    <w:rsid w:val="006D0728"/>
    <w:rsid w:val="006D151D"/>
    <w:rsid w:val="006D1D7F"/>
    <w:rsid w:val="006D32F9"/>
    <w:rsid w:val="006D589C"/>
    <w:rsid w:val="006D5F5F"/>
    <w:rsid w:val="006D6EB8"/>
    <w:rsid w:val="006D7655"/>
    <w:rsid w:val="006E0DB0"/>
    <w:rsid w:val="006E12CC"/>
    <w:rsid w:val="006E1C8C"/>
    <w:rsid w:val="006E227B"/>
    <w:rsid w:val="006E243D"/>
    <w:rsid w:val="006E2F49"/>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5C1"/>
    <w:rsid w:val="007074A6"/>
    <w:rsid w:val="00707D79"/>
    <w:rsid w:val="007102B2"/>
    <w:rsid w:val="00710994"/>
    <w:rsid w:val="00710BE2"/>
    <w:rsid w:val="00711637"/>
    <w:rsid w:val="0071205A"/>
    <w:rsid w:val="00712BBA"/>
    <w:rsid w:val="0071305A"/>
    <w:rsid w:val="00713623"/>
    <w:rsid w:val="00714090"/>
    <w:rsid w:val="007144AE"/>
    <w:rsid w:val="00716856"/>
    <w:rsid w:val="007204B0"/>
    <w:rsid w:val="007204C0"/>
    <w:rsid w:val="00722182"/>
    <w:rsid w:val="00722E18"/>
    <w:rsid w:val="0072401E"/>
    <w:rsid w:val="00725A03"/>
    <w:rsid w:val="00725F3E"/>
    <w:rsid w:val="0072641F"/>
    <w:rsid w:val="0072662E"/>
    <w:rsid w:val="0072688C"/>
    <w:rsid w:val="00726C19"/>
    <w:rsid w:val="00726D8E"/>
    <w:rsid w:val="007307F8"/>
    <w:rsid w:val="00730C6F"/>
    <w:rsid w:val="00731F5E"/>
    <w:rsid w:val="00732724"/>
    <w:rsid w:val="007330AC"/>
    <w:rsid w:val="0073362D"/>
    <w:rsid w:val="007343A5"/>
    <w:rsid w:val="00735401"/>
    <w:rsid w:val="007355EF"/>
    <w:rsid w:val="007355FE"/>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12A3"/>
    <w:rsid w:val="00773120"/>
    <w:rsid w:val="0077325C"/>
    <w:rsid w:val="00774327"/>
    <w:rsid w:val="00774F1E"/>
    <w:rsid w:val="00776837"/>
    <w:rsid w:val="00776E51"/>
    <w:rsid w:val="00777BF2"/>
    <w:rsid w:val="007806F8"/>
    <w:rsid w:val="00780875"/>
    <w:rsid w:val="0078103E"/>
    <w:rsid w:val="00781BE2"/>
    <w:rsid w:val="00782D62"/>
    <w:rsid w:val="00783CE6"/>
    <w:rsid w:val="00783F7F"/>
    <w:rsid w:val="007840C2"/>
    <w:rsid w:val="00785ED8"/>
    <w:rsid w:val="00786367"/>
    <w:rsid w:val="0078665C"/>
    <w:rsid w:val="00786D92"/>
    <w:rsid w:val="00787199"/>
    <w:rsid w:val="00787201"/>
    <w:rsid w:val="00787298"/>
    <w:rsid w:val="00787990"/>
    <w:rsid w:val="007915C9"/>
    <w:rsid w:val="00791D9E"/>
    <w:rsid w:val="007940A0"/>
    <w:rsid w:val="007944B2"/>
    <w:rsid w:val="00794EA0"/>
    <w:rsid w:val="00796391"/>
    <w:rsid w:val="00796474"/>
    <w:rsid w:val="0079707A"/>
    <w:rsid w:val="00797510"/>
    <w:rsid w:val="007A0B90"/>
    <w:rsid w:val="007A1518"/>
    <w:rsid w:val="007A2686"/>
    <w:rsid w:val="007A2814"/>
    <w:rsid w:val="007A2B09"/>
    <w:rsid w:val="007A4947"/>
    <w:rsid w:val="007A56B1"/>
    <w:rsid w:val="007A5F8E"/>
    <w:rsid w:val="007A6690"/>
    <w:rsid w:val="007A6AFB"/>
    <w:rsid w:val="007A7CDB"/>
    <w:rsid w:val="007A7EAB"/>
    <w:rsid w:val="007A7EE2"/>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AC1"/>
    <w:rsid w:val="007D215D"/>
    <w:rsid w:val="007D2738"/>
    <w:rsid w:val="007D4D87"/>
    <w:rsid w:val="007D5A92"/>
    <w:rsid w:val="007E0091"/>
    <w:rsid w:val="007E0399"/>
    <w:rsid w:val="007E05C6"/>
    <w:rsid w:val="007E0C72"/>
    <w:rsid w:val="007E1817"/>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E39"/>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729"/>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202"/>
    <w:rsid w:val="008374DA"/>
    <w:rsid w:val="00837FEA"/>
    <w:rsid w:val="008409FF"/>
    <w:rsid w:val="0084125D"/>
    <w:rsid w:val="00841FFE"/>
    <w:rsid w:val="0084271A"/>
    <w:rsid w:val="0084302C"/>
    <w:rsid w:val="008431A1"/>
    <w:rsid w:val="0084389F"/>
    <w:rsid w:val="00843BF0"/>
    <w:rsid w:val="008445BD"/>
    <w:rsid w:val="00844761"/>
    <w:rsid w:val="00844ADE"/>
    <w:rsid w:val="00845E61"/>
    <w:rsid w:val="008461C3"/>
    <w:rsid w:val="00846335"/>
    <w:rsid w:val="008473C1"/>
    <w:rsid w:val="00847C1E"/>
    <w:rsid w:val="00847D44"/>
    <w:rsid w:val="00850A0D"/>
    <w:rsid w:val="008518D0"/>
    <w:rsid w:val="00851DCF"/>
    <w:rsid w:val="00852AE9"/>
    <w:rsid w:val="00853975"/>
    <w:rsid w:val="00854623"/>
    <w:rsid w:val="008552A5"/>
    <w:rsid w:val="008557B6"/>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C85"/>
    <w:rsid w:val="0088601F"/>
    <w:rsid w:val="00886841"/>
    <w:rsid w:val="00886888"/>
    <w:rsid w:val="00886A5C"/>
    <w:rsid w:val="008876D2"/>
    <w:rsid w:val="00890710"/>
    <w:rsid w:val="00890A92"/>
    <w:rsid w:val="00890C85"/>
    <w:rsid w:val="0089138C"/>
    <w:rsid w:val="00892244"/>
    <w:rsid w:val="00892BE4"/>
    <w:rsid w:val="00892F48"/>
    <w:rsid w:val="0089367A"/>
    <w:rsid w:val="008941EF"/>
    <w:rsid w:val="00894DA3"/>
    <w:rsid w:val="00895460"/>
    <w:rsid w:val="00896702"/>
    <w:rsid w:val="008971D0"/>
    <w:rsid w:val="00897CE1"/>
    <w:rsid w:val="008A1D86"/>
    <w:rsid w:val="008A3769"/>
    <w:rsid w:val="008A4473"/>
    <w:rsid w:val="008A4B19"/>
    <w:rsid w:val="008A4D7F"/>
    <w:rsid w:val="008A7C59"/>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1719"/>
    <w:rsid w:val="008D31FF"/>
    <w:rsid w:val="008D3500"/>
    <w:rsid w:val="008D3E4C"/>
    <w:rsid w:val="008D46AD"/>
    <w:rsid w:val="008D4E73"/>
    <w:rsid w:val="008D57B4"/>
    <w:rsid w:val="008D6109"/>
    <w:rsid w:val="008D61DD"/>
    <w:rsid w:val="008D6389"/>
    <w:rsid w:val="008D692A"/>
    <w:rsid w:val="008D6D72"/>
    <w:rsid w:val="008D6FE6"/>
    <w:rsid w:val="008D758E"/>
    <w:rsid w:val="008D7A37"/>
    <w:rsid w:val="008D7C52"/>
    <w:rsid w:val="008D7D97"/>
    <w:rsid w:val="008E01DD"/>
    <w:rsid w:val="008E0365"/>
    <w:rsid w:val="008E0A47"/>
    <w:rsid w:val="008E0FC3"/>
    <w:rsid w:val="008E1276"/>
    <w:rsid w:val="008E1598"/>
    <w:rsid w:val="008E2A46"/>
    <w:rsid w:val="008E325C"/>
    <w:rsid w:val="008E435F"/>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BBD"/>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0403"/>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AA2"/>
    <w:rsid w:val="00964F46"/>
    <w:rsid w:val="00966293"/>
    <w:rsid w:val="00966ADB"/>
    <w:rsid w:val="009672FB"/>
    <w:rsid w:val="009678DE"/>
    <w:rsid w:val="00967A10"/>
    <w:rsid w:val="0097355B"/>
    <w:rsid w:val="009739C4"/>
    <w:rsid w:val="00973D33"/>
    <w:rsid w:val="0097400D"/>
    <w:rsid w:val="00976DC6"/>
    <w:rsid w:val="00977A1E"/>
    <w:rsid w:val="00977D7B"/>
    <w:rsid w:val="00977E96"/>
    <w:rsid w:val="00980DD0"/>
    <w:rsid w:val="00980DD7"/>
    <w:rsid w:val="00981313"/>
    <w:rsid w:val="009844F5"/>
    <w:rsid w:val="00984F15"/>
    <w:rsid w:val="00985519"/>
    <w:rsid w:val="0098558C"/>
    <w:rsid w:val="00985F3E"/>
    <w:rsid w:val="00986EC3"/>
    <w:rsid w:val="009876C8"/>
    <w:rsid w:val="00987CA1"/>
    <w:rsid w:val="009901AE"/>
    <w:rsid w:val="0099113D"/>
    <w:rsid w:val="00991D01"/>
    <w:rsid w:val="00993757"/>
    <w:rsid w:val="00994386"/>
    <w:rsid w:val="00995F86"/>
    <w:rsid w:val="0099639E"/>
    <w:rsid w:val="00996B24"/>
    <w:rsid w:val="00997E69"/>
    <w:rsid w:val="009A07E3"/>
    <w:rsid w:val="009A151F"/>
    <w:rsid w:val="009A1D2D"/>
    <w:rsid w:val="009A24E9"/>
    <w:rsid w:val="009A3174"/>
    <w:rsid w:val="009A3366"/>
    <w:rsid w:val="009A34D3"/>
    <w:rsid w:val="009A3920"/>
    <w:rsid w:val="009A3E57"/>
    <w:rsid w:val="009A44C1"/>
    <w:rsid w:val="009A4FB2"/>
    <w:rsid w:val="009A6979"/>
    <w:rsid w:val="009B1B74"/>
    <w:rsid w:val="009B225D"/>
    <w:rsid w:val="009B355A"/>
    <w:rsid w:val="009B3843"/>
    <w:rsid w:val="009B404A"/>
    <w:rsid w:val="009B451A"/>
    <w:rsid w:val="009B626D"/>
    <w:rsid w:val="009B656A"/>
    <w:rsid w:val="009B6E16"/>
    <w:rsid w:val="009B70D4"/>
    <w:rsid w:val="009C052A"/>
    <w:rsid w:val="009C20CB"/>
    <w:rsid w:val="009C251A"/>
    <w:rsid w:val="009C2849"/>
    <w:rsid w:val="009C2CD6"/>
    <w:rsid w:val="009C2FF7"/>
    <w:rsid w:val="009C3B05"/>
    <w:rsid w:val="009C3B1A"/>
    <w:rsid w:val="009C3BC9"/>
    <w:rsid w:val="009C63A8"/>
    <w:rsid w:val="009C6AFC"/>
    <w:rsid w:val="009C6C05"/>
    <w:rsid w:val="009D15E9"/>
    <w:rsid w:val="009D18BC"/>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8A4"/>
    <w:rsid w:val="009E4F34"/>
    <w:rsid w:val="009E5100"/>
    <w:rsid w:val="009E5457"/>
    <w:rsid w:val="009E60CF"/>
    <w:rsid w:val="009F1338"/>
    <w:rsid w:val="009F1D44"/>
    <w:rsid w:val="009F24D5"/>
    <w:rsid w:val="009F2ED8"/>
    <w:rsid w:val="009F4287"/>
    <w:rsid w:val="009F4A5D"/>
    <w:rsid w:val="009F6816"/>
    <w:rsid w:val="009F7224"/>
    <w:rsid w:val="00A00641"/>
    <w:rsid w:val="00A0175B"/>
    <w:rsid w:val="00A019B5"/>
    <w:rsid w:val="00A02874"/>
    <w:rsid w:val="00A056ED"/>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0B67"/>
    <w:rsid w:val="00A2160F"/>
    <w:rsid w:val="00A22568"/>
    <w:rsid w:val="00A23D84"/>
    <w:rsid w:val="00A23FFB"/>
    <w:rsid w:val="00A24625"/>
    <w:rsid w:val="00A2602E"/>
    <w:rsid w:val="00A268B4"/>
    <w:rsid w:val="00A2751F"/>
    <w:rsid w:val="00A27894"/>
    <w:rsid w:val="00A27A02"/>
    <w:rsid w:val="00A27ADB"/>
    <w:rsid w:val="00A27BE4"/>
    <w:rsid w:val="00A315E2"/>
    <w:rsid w:val="00A32622"/>
    <w:rsid w:val="00A32ED2"/>
    <w:rsid w:val="00A33E9D"/>
    <w:rsid w:val="00A3420B"/>
    <w:rsid w:val="00A34FA0"/>
    <w:rsid w:val="00A35C77"/>
    <w:rsid w:val="00A35D77"/>
    <w:rsid w:val="00A3603E"/>
    <w:rsid w:val="00A374C5"/>
    <w:rsid w:val="00A40B5B"/>
    <w:rsid w:val="00A40E1D"/>
    <w:rsid w:val="00A41091"/>
    <w:rsid w:val="00A41AA6"/>
    <w:rsid w:val="00A4307A"/>
    <w:rsid w:val="00A44E2B"/>
    <w:rsid w:val="00A451D8"/>
    <w:rsid w:val="00A462B1"/>
    <w:rsid w:val="00A46AF4"/>
    <w:rsid w:val="00A46CC0"/>
    <w:rsid w:val="00A47D90"/>
    <w:rsid w:val="00A47F2F"/>
    <w:rsid w:val="00A504AC"/>
    <w:rsid w:val="00A506B0"/>
    <w:rsid w:val="00A511E5"/>
    <w:rsid w:val="00A52432"/>
    <w:rsid w:val="00A52D71"/>
    <w:rsid w:val="00A53146"/>
    <w:rsid w:val="00A53302"/>
    <w:rsid w:val="00A538A2"/>
    <w:rsid w:val="00A5694F"/>
    <w:rsid w:val="00A57E5D"/>
    <w:rsid w:val="00A60E22"/>
    <w:rsid w:val="00A612F0"/>
    <w:rsid w:val="00A62BAB"/>
    <w:rsid w:val="00A650D6"/>
    <w:rsid w:val="00A662F3"/>
    <w:rsid w:val="00A66F0C"/>
    <w:rsid w:val="00A67375"/>
    <w:rsid w:val="00A6775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3EF"/>
    <w:rsid w:val="00A929F9"/>
    <w:rsid w:val="00A93720"/>
    <w:rsid w:val="00A94923"/>
    <w:rsid w:val="00A962CE"/>
    <w:rsid w:val="00A96306"/>
    <w:rsid w:val="00A97460"/>
    <w:rsid w:val="00AA002E"/>
    <w:rsid w:val="00AA02D4"/>
    <w:rsid w:val="00AA069D"/>
    <w:rsid w:val="00AA1A19"/>
    <w:rsid w:val="00AA236E"/>
    <w:rsid w:val="00AA373C"/>
    <w:rsid w:val="00AA3F2D"/>
    <w:rsid w:val="00AA4317"/>
    <w:rsid w:val="00AA4DE3"/>
    <w:rsid w:val="00AA5122"/>
    <w:rsid w:val="00AA531D"/>
    <w:rsid w:val="00AA64C4"/>
    <w:rsid w:val="00AA6C12"/>
    <w:rsid w:val="00AA6F1E"/>
    <w:rsid w:val="00AA7E17"/>
    <w:rsid w:val="00AB0CDA"/>
    <w:rsid w:val="00AB1919"/>
    <w:rsid w:val="00AB26B0"/>
    <w:rsid w:val="00AB305F"/>
    <w:rsid w:val="00AB3646"/>
    <w:rsid w:val="00AB4B8A"/>
    <w:rsid w:val="00AB4DCB"/>
    <w:rsid w:val="00AB5285"/>
    <w:rsid w:val="00AB6E20"/>
    <w:rsid w:val="00AB7D97"/>
    <w:rsid w:val="00AC09B8"/>
    <w:rsid w:val="00AC1B88"/>
    <w:rsid w:val="00AC2179"/>
    <w:rsid w:val="00AC30D4"/>
    <w:rsid w:val="00AC4795"/>
    <w:rsid w:val="00AC5EE0"/>
    <w:rsid w:val="00AC6952"/>
    <w:rsid w:val="00AC6988"/>
    <w:rsid w:val="00AC75FE"/>
    <w:rsid w:val="00AD27C8"/>
    <w:rsid w:val="00AD4E78"/>
    <w:rsid w:val="00AD4FB5"/>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74A"/>
    <w:rsid w:val="00AF4AAB"/>
    <w:rsid w:val="00AF4E82"/>
    <w:rsid w:val="00AF54AB"/>
    <w:rsid w:val="00AF58FF"/>
    <w:rsid w:val="00AF6609"/>
    <w:rsid w:val="00AF6E72"/>
    <w:rsid w:val="00B00865"/>
    <w:rsid w:val="00B01B89"/>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951"/>
    <w:rsid w:val="00B31D39"/>
    <w:rsid w:val="00B32E44"/>
    <w:rsid w:val="00B345B6"/>
    <w:rsid w:val="00B35293"/>
    <w:rsid w:val="00B35B7D"/>
    <w:rsid w:val="00B3620C"/>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4D1"/>
    <w:rsid w:val="00B671D3"/>
    <w:rsid w:val="00B70BE3"/>
    <w:rsid w:val="00B71CA4"/>
    <w:rsid w:val="00B737D9"/>
    <w:rsid w:val="00B73BC8"/>
    <w:rsid w:val="00B75525"/>
    <w:rsid w:val="00B758CC"/>
    <w:rsid w:val="00B75D3F"/>
    <w:rsid w:val="00B76458"/>
    <w:rsid w:val="00B7660D"/>
    <w:rsid w:val="00B778C0"/>
    <w:rsid w:val="00B821C9"/>
    <w:rsid w:val="00B84573"/>
    <w:rsid w:val="00B84786"/>
    <w:rsid w:val="00B8524A"/>
    <w:rsid w:val="00B85C0D"/>
    <w:rsid w:val="00B86721"/>
    <w:rsid w:val="00B86E9A"/>
    <w:rsid w:val="00B87496"/>
    <w:rsid w:val="00B9044A"/>
    <w:rsid w:val="00B90E4D"/>
    <w:rsid w:val="00B91BB1"/>
    <w:rsid w:val="00B930DB"/>
    <w:rsid w:val="00B96A18"/>
    <w:rsid w:val="00B97460"/>
    <w:rsid w:val="00B97F82"/>
    <w:rsid w:val="00BA03F2"/>
    <w:rsid w:val="00BA0C52"/>
    <w:rsid w:val="00BA0F6C"/>
    <w:rsid w:val="00BA110B"/>
    <w:rsid w:val="00BA38C7"/>
    <w:rsid w:val="00BA3A54"/>
    <w:rsid w:val="00BA4F89"/>
    <w:rsid w:val="00BA51BD"/>
    <w:rsid w:val="00BA579E"/>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1DBE"/>
    <w:rsid w:val="00BD214C"/>
    <w:rsid w:val="00BD291A"/>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191"/>
    <w:rsid w:val="00BE6036"/>
    <w:rsid w:val="00BE6805"/>
    <w:rsid w:val="00BE72CB"/>
    <w:rsid w:val="00BF0563"/>
    <w:rsid w:val="00BF1BB0"/>
    <w:rsid w:val="00BF1D2C"/>
    <w:rsid w:val="00BF286C"/>
    <w:rsid w:val="00BF2BF7"/>
    <w:rsid w:val="00BF38EA"/>
    <w:rsid w:val="00BF4AA4"/>
    <w:rsid w:val="00BF4D99"/>
    <w:rsid w:val="00BF4E32"/>
    <w:rsid w:val="00BF53AA"/>
    <w:rsid w:val="00BF562E"/>
    <w:rsid w:val="00BF5B26"/>
    <w:rsid w:val="00BF6022"/>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402"/>
    <w:rsid w:val="00C05A95"/>
    <w:rsid w:val="00C06C33"/>
    <w:rsid w:val="00C074E5"/>
    <w:rsid w:val="00C0765C"/>
    <w:rsid w:val="00C07DD1"/>
    <w:rsid w:val="00C10769"/>
    <w:rsid w:val="00C10A8E"/>
    <w:rsid w:val="00C10FCF"/>
    <w:rsid w:val="00C121ED"/>
    <w:rsid w:val="00C12CA9"/>
    <w:rsid w:val="00C1414E"/>
    <w:rsid w:val="00C1434B"/>
    <w:rsid w:val="00C14400"/>
    <w:rsid w:val="00C158F8"/>
    <w:rsid w:val="00C17509"/>
    <w:rsid w:val="00C17FF5"/>
    <w:rsid w:val="00C203A4"/>
    <w:rsid w:val="00C20B37"/>
    <w:rsid w:val="00C211F8"/>
    <w:rsid w:val="00C235ED"/>
    <w:rsid w:val="00C23B16"/>
    <w:rsid w:val="00C23DC2"/>
    <w:rsid w:val="00C24274"/>
    <w:rsid w:val="00C24F40"/>
    <w:rsid w:val="00C25124"/>
    <w:rsid w:val="00C25AE2"/>
    <w:rsid w:val="00C2636B"/>
    <w:rsid w:val="00C26D0F"/>
    <w:rsid w:val="00C2733A"/>
    <w:rsid w:val="00C27A06"/>
    <w:rsid w:val="00C30C28"/>
    <w:rsid w:val="00C30D35"/>
    <w:rsid w:val="00C31143"/>
    <w:rsid w:val="00C316F4"/>
    <w:rsid w:val="00C31FB4"/>
    <w:rsid w:val="00C3282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20F"/>
    <w:rsid w:val="00C5525C"/>
    <w:rsid w:val="00C552BA"/>
    <w:rsid w:val="00C5571D"/>
    <w:rsid w:val="00C5603A"/>
    <w:rsid w:val="00C569F0"/>
    <w:rsid w:val="00C57254"/>
    <w:rsid w:val="00C6034F"/>
    <w:rsid w:val="00C6183C"/>
    <w:rsid w:val="00C61D62"/>
    <w:rsid w:val="00C62C8D"/>
    <w:rsid w:val="00C62D6C"/>
    <w:rsid w:val="00C637E7"/>
    <w:rsid w:val="00C63A2D"/>
    <w:rsid w:val="00C63C5C"/>
    <w:rsid w:val="00C63F2B"/>
    <w:rsid w:val="00C64055"/>
    <w:rsid w:val="00C647C2"/>
    <w:rsid w:val="00C6498A"/>
    <w:rsid w:val="00C64B6A"/>
    <w:rsid w:val="00C654CB"/>
    <w:rsid w:val="00C67113"/>
    <w:rsid w:val="00C709C7"/>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A7A"/>
    <w:rsid w:val="00C84B70"/>
    <w:rsid w:val="00C85BD6"/>
    <w:rsid w:val="00C861CB"/>
    <w:rsid w:val="00C86209"/>
    <w:rsid w:val="00C866AC"/>
    <w:rsid w:val="00C866CF"/>
    <w:rsid w:val="00C873DD"/>
    <w:rsid w:val="00C875D6"/>
    <w:rsid w:val="00C87F89"/>
    <w:rsid w:val="00C9052A"/>
    <w:rsid w:val="00C908BE"/>
    <w:rsid w:val="00C910AB"/>
    <w:rsid w:val="00C91151"/>
    <w:rsid w:val="00C9130E"/>
    <w:rsid w:val="00C927D3"/>
    <w:rsid w:val="00C92E8F"/>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286"/>
    <w:rsid w:val="00CA3638"/>
    <w:rsid w:val="00CA3C2F"/>
    <w:rsid w:val="00CA4C19"/>
    <w:rsid w:val="00CA527E"/>
    <w:rsid w:val="00CA55D6"/>
    <w:rsid w:val="00CB11AD"/>
    <w:rsid w:val="00CB1F2F"/>
    <w:rsid w:val="00CB6461"/>
    <w:rsid w:val="00CB6607"/>
    <w:rsid w:val="00CB7DB1"/>
    <w:rsid w:val="00CC080C"/>
    <w:rsid w:val="00CC131E"/>
    <w:rsid w:val="00CC1E16"/>
    <w:rsid w:val="00CC2DB0"/>
    <w:rsid w:val="00CC3FB1"/>
    <w:rsid w:val="00CC4462"/>
    <w:rsid w:val="00CC54AF"/>
    <w:rsid w:val="00CC5B20"/>
    <w:rsid w:val="00CC607E"/>
    <w:rsid w:val="00CC6249"/>
    <w:rsid w:val="00CD0A0C"/>
    <w:rsid w:val="00CD39EA"/>
    <w:rsid w:val="00CD58EA"/>
    <w:rsid w:val="00CD5921"/>
    <w:rsid w:val="00CD5C52"/>
    <w:rsid w:val="00CD6D5F"/>
    <w:rsid w:val="00CD6EC6"/>
    <w:rsid w:val="00CD7067"/>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41D"/>
    <w:rsid w:val="00CF39F0"/>
    <w:rsid w:val="00CF4544"/>
    <w:rsid w:val="00CF4771"/>
    <w:rsid w:val="00CF4F9B"/>
    <w:rsid w:val="00CF59ED"/>
    <w:rsid w:val="00CF5E6D"/>
    <w:rsid w:val="00CF63C0"/>
    <w:rsid w:val="00D00067"/>
    <w:rsid w:val="00D00663"/>
    <w:rsid w:val="00D00C61"/>
    <w:rsid w:val="00D00DBB"/>
    <w:rsid w:val="00D02E76"/>
    <w:rsid w:val="00D03859"/>
    <w:rsid w:val="00D03DBD"/>
    <w:rsid w:val="00D0555B"/>
    <w:rsid w:val="00D06DF7"/>
    <w:rsid w:val="00D06DF8"/>
    <w:rsid w:val="00D0706E"/>
    <w:rsid w:val="00D07591"/>
    <w:rsid w:val="00D10B7A"/>
    <w:rsid w:val="00D123B8"/>
    <w:rsid w:val="00D12AFF"/>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35"/>
    <w:rsid w:val="00D33358"/>
    <w:rsid w:val="00D33392"/>
    <w:rsid w:val="00D33C88"/>
    <w:rsid w:val="00D34BB1"/>
    <w:rsid w:val="00D3602D"/>
    <w:rsid w:val="00D3677D"/>
    <w:rsid w:val="00D37224"/>
    <w:rsid w:val="00D374AF"/>
    <w:rsid w:val="00D40468"/>
    <w:rsid w:val="00D41148"/>
    <w:rsid w:val="00D4156E"/>
    <w:rsid w:val="00D42ACF"/>
    <w:rsid w:val="00D42FCA"/>
    <w:rsid w:val="00D44105"/>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CF8"/>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702"/>
    <w:rsid w:val="00D8327F"/>
    <w:rsid w:val="00D84686"/>
    <w:rsid w:val="00D85324"/>
    <w:rsid w:val="00D86056"/>
    <w:rsid w:val="00D869F3"/>
    <w:rsid w:val="00D86AB5"/>
    <w:rsid w:val="00D87686"/>
    <w:rsid w:val="00D87E8D"/>
    <w:rsid w:val="00D90149"/>
    <w:rsid w:val="00D90447"/>
    <w:rsid w:val="00D911D3"/>
    <w:rsid w:val="00D9210F"/>
    <w:rsid w:val="00D92557"/>
    <w:rsid w:val="00D93171"/>
    <w:rsid w:val="00D935F2"/>
    <w:rsid w:val="00D93F5B"/>
    <w:rsid w:val="00D9520E"/>
    <w:rsid w:val="00D96D79"/>
    <w:rsid w:val="00DA0430"/>
    <w:rsid w:val="00DA0C49"/>
    <w:rsid w:val="00DA186D"/>
    <w:rsid w:val="00DA3CB4"/>
    <w:rsid w:val="00DA4749"/>
    <w:rsid w:val="00DA562F"/>
    <w:rsid w:val="00DA645A"/>
    <w:rsid w:val="00DA69C7"/>
    <w:rsid w:val="00DA7B29"/>
    <w:rsid w:val="00DA7BA3"/>
    <w:rsid w:val="00DB0F2B"/>
    <w:rsid w:val="00DB112A"/>
    <w:rsid w:val="00DB20CC"/>
    <w:rsid w:val="00DB31E1"/>
    <w:rsid w:val="00DB3395"/>
    <w:rsid w:val="00DB3949"/>
    <w:rsid w:val="00DB4E1B"/>
    <w:rsid w:val="00DB5599"/>
    <w:rsid w:val="00DB5CC3"/>
    <w:rsid w:val="00DB7089"/>
    <w:rsid w:val="00DB7746"/>
    <w:rsid w:val="00DC0CF1"/>
    <w:rsid w:val="00DC15AC"/>
    <w:rsid w:val="00DC2772"/>
    <w:rsid w:val="00DC289D"/>
    <w:rsid w:val="00DC305A"/>
    <w:rsid w:val="00DC36CA"/>
    <w:rsid w:val="00DC3C73"/>
    <w:rsid w:val="00DC6402"/>
    <w:rsid w:val="00DC76EA"/>
    <w:rsid w:val="00DD05AB"/>
    <w:rsid w:val="00DD1A6F"/>
    <w:rsid w:val="00DD2454"/>
    <w:rsid w:val="00DD26D6"/>
    <w:rsid w:val="00DD2904"/>
    <w:rsid w:val="00DD3128"/>
    <w:rsid w:val="00DD3607"/>
    <w:rsid w:val="00DD40E8"/>
    <w:rsid w:val="00DD4679"/>
    <w:rsid w:val="00DD554F"/>
    <w:rsid w:val="00DD56E0"/>
    <w:rsid w:val="00DD5AEB"/>
    <w:rsid w:val="00DD5E66"/>
    <w:rsid w:val="00DD6039"/>
    <w:rsid w:val="00DD75F3"/>
    <w:rsid w:val="00DD79B7"/>
    <w:rsid w:val="00DE125C"/>
    <w:rsid w:val="00DE1F4B"/>
    <w:rsid w:val="00DE23D3"/>
    <w:rsid w:val="00DE2490"/>
    <w:rsid w:val="00DE3D6A"/>
    <w:rsid w:val="00DE463D"/>
    <w:rsid w:val="00DE534E"/>
    <w:rsid w:val="00DE6129"/>
    <w:rsid w:val="00DE6E6A"/>
    <w:rsid w:val="00DE7F96"/>
    <w:rsid w:val="00DF1237"/>
    <w:rsid w:val="00DF154A"/>
    <w:rsid w:val="00DF1557"/>
    <w:rsid w:val="00DF1A84"/>
    <w:rsid w:val="00DF243A"/>
    <w:rsid w:val="00DF2DA6"/>
    <w:rsid w:val="00DF300C"/>
    <w:rsid w:val="00DF33D6"/>
    <w:rsid w:val="00DF35C9"/>
    <w:rsid w:val="00DF3DDC"/>
    <w:rsid w:val="00DF4F0A"/>
    <w:rsid w:val="00DF5DCA"/>
    <w:rsid w:val="00DF71CC"/>
    <w:rsid w:val="00E00383"/>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3F9D"/>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0"/>
    <w:rsid w:val="00E7397E"/>
    <w:rsid w:val="00E745DB"/>
    <w:rsid w:val="00E74856"/>
    <w:rsid w:val="00E74C1B"/>
    <w:rsid w:val="00E76224"/>
    <w:rsid w:val="00E77828"/>
    <w:rsid w:val="00E778FF"/>
    <w:rsid w:val="00E80706"/>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C7B"/>
    <w:rsid w:val="00E93097"/>
    <w:rsid w:val="00E93D5F"/>
    <w:rsid w:val="00E944D6"/>
    <w:rsid w:val="00E94BEB"/>
    <w:rsid w:val="00E954A6"/>
    <w:rsid w:val="00EA0468"/>
    <w:rsid w:val="00EA1551"/>
    <w:rsid w:val="00EA2439"/>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1791"/>
    <w:rsid w:val="00EC1E83"/>
    <w:rsid w:val="00EC2B1D"/>
    <w:rsid w:val="00EC2E9B"/>
    <w:rsid w:val="00EC42F4"/>
    <w:rsid w:val="00EC43AC"/>
    <w:rsid w:val="00EC4735"/>
    <w:rsid w:val="00EC54D4"/>
    <w:rsid w:val="00EC74DF"/>
    <w:rsid w:val="00ED01AE"/>
    <w:rsid w:val="00ED0A3B"/>
    <w:rsid w:val="00ED0B38"/>
    <w:rsid w:val="00ED0B8A"/>
    <w:rsid w:val="00ED12C7"/>
    <w:rsid w:val="00ED2A4C"/>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CB6"/>
    <w:rsid w:val="00F00FA8"/>
    <w:rsid w:val="00F01B44"/>
    <w:rsid w:val="00F024B5"/>
    <w:rsid w:val="00F02607"/>
    <w:rsid w:val="00F03007"/>
    <w:rsid w:val="00F03568"/>
    <w:rsid w:val="00F05159"/>
    <w:rsid w:val="00F0522B"/>
    <w:rsid w:val="00F056ED"/>
    <w:rsid w:val="00F05946"/>
    <w:rsid w:val="00F05D1D"/>
    <w:rsid w:val="00F06544"/>
    <w:rsid w:val="00F06BF5"/>
    <w:rsid w:val="00F07E8B"/>
    <w:rsid w:val="00F10021"/>
    <w:rsid w:val="00F11D9D"/>
    <w:rsid w:val="00F12BDE"/>
    <w:rsid w:val="00F12DDF"/>
    <w:rsid w:val="00F139D5"/>
    <w:rsid w:val="00F13A7A"/>
    <w:rsid w:val="00F13B21"/>
    <w:rsid w:val="00F14454"/>
    <w:rsid w:val="00F1471F"/>
    <w:rsid w:val="00F15C01"/>
    <w:rsid w:val="00F16D1B"/>
    <w:rsid w:val="00F21B74"/>
    <w:rsid w:val="00F21E95"/>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E6E"/>
    <w:rsid w:val="00F549F9"/>
    <w:rsid w:val="00F558DA"/>
    <w:rsid w:val="00F56A7D"/>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39F2"/>
    <w:rsid w:val="00F74E0E"/>
    <w:rsid w:val="00F750F5"/>
    <w:rsid w:val="00F7566E"/>
    <w:rsid w:val="00F75A3D"/>
    <w:rsid w:val="00F75A75"/>
    <w:rsid w:val="00F766DE"/>
    <w:rsid w:val="00F769F8"/>
    <w:rsid w:val="00F76A0F"/>
    <w:rsid w:val="00F76CFD"/>
    <w:rsid w:val="00F76E67"/>
    <w:rsid w:val="00F802D7"/>
    <w:rsid w:val="00F807EF"/>
    <w:rsid w:val="00F8081D"/>
    <w:rsid w:val="00F80B41"/>
    <w:rsid w:val="00F8178A"/>
    <w:rsid w:val="00F81912"/>
    <w:rsid w:val="00F829B6"/>
    <w:rsid w:val="00F83DB5"/>
    <w:rsid w:val="00F8490F"/>
    <w:rsid w:val="00F86240"/>
    <w:rsid w:val="00F90C93"/>
    <w:rsid w:val="00F91641"/>
    <w:rsid w:val="00F939D0"/>
    <w:rsid w:val="00F93A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E96"/>
    <w:rsid w:val="00FE1490"/>
    <w:rsid w:val="00FE1FE7"/>
    <w:rsid w:val="00FE2425"/>
    <w:rsid w:val="00FE2692"/>
    <w:rsid w:val="00FE36B1"/>
    <w:rsid w:val="00FE3704"/>
    <w:rsid w:val="00FE4061"/>
    <w:rsid w:val="00FE4A0C"/>
    <w:rsid w:val="00FE5113"/>
    <w:rsid w:val="00FE5649"/>
    <w:rsid w:val="00FE609A"/>
    <w:rsid w:val="00FE7F5B"/>
    <w:rsid w:val="00FF0C44"/>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HTMLAdresi">
    <w:name w:val="HTML Address"/>
    <w:basedOn w:val="Normal"/>
    <w:link w:val="HTMLAdresiChar"/>
    <w:semiHidden/>
    <w:unhideWhenUsed/>
    <w:rsid w:val="00D12AFF"/>
    <w:pPr>
      <w:spacing w:after="0" w:line="240" w:lineRule="auto"/>
    </w:pPr>
    <w:rPr>
      <w:rFonts w:ascii="Times New Roman" w:hAnsi="Times New Roman"/>
      <w:i/>
      <w:iCs/>
      <w:szCs w:val="24"/>
    </w:rPr>
  </w:style>
  <w:style w:type="character" w:customStyle="1" w:styleId="HTMLAdresiChar">
    <w:name w:val="HTML Adresi Char"/>
    <w:link w:val="HTMLAdresi"/>
    <w:semiHidden/>
    <w:rsid w:val="00D12AFF"/>
    <w:rPr>
      <w:rFonts w:ascii="Times New Roman" w:hAnsi="Times New Roman"/>
      <w:i/>
      <w:iCs/>
      <w:sz w:val="24"/>
      <w:szCs w:val="24"/>
    </w:rPr>
  </w:style>
  <w:style w:type="paragraph" w:styleId="Dzeltme">
    <w:name w:val="Revision"/>
    <w:hidden/>
    <w:uiPriority w:val="99"/>
    <w:semiHidden/>
    <w:rsid w:val="0037017D"/>
    <w:rPr>
      <w:rFonts w:ascii="Book Antiqua" w:hAnsi="Book Antiqua"/>
      <w:sz w:val="24"/>
      <w:szCs w:val="21"/>
    </w:rPr>
  </w:style>
  <w:style w:type="paragraph" w:customStyle="1" w:styleId="Default">
    <w:name w:val="Default"/>
    <w:rsid w:val="003F1A0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91">
      <w:bodyDiv w:val="1"/>
      <w:marLeft w:val="0"/>
      <w:marRight w:val="0"/>
      <w:marTop w:val="0"/>
      <w:marBottom w:val="0"/>
      <w:divBdr>
        <w:top w:val="none" w:sz="0" w:space="0" w:color="auto"/>
        <w:left w:val="none" w:sz="0" w:space="0" w:color="auto"/>
        <w:bottom w:val="none" w:sz="0" w:space="0" w:color="auto"/>
        <w:right w:val="none" w:sz="0" w:space="0" w:color="auto"/>
      </w:divBdr>
    </w:div>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2829936">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68575638">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07235504">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28870623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0749366">
      <w:bodyDiv w:val="1"/>
      <w:marLeft w:val="0"/>
      <w:marRight w:val="0"/>
      <w:marTop w:val="0"/>
      <w:marBottom w:val="0"/>
      <w:divBdr>
        <w:top w:val="none" w:sz="0" w:space="0" w:color="auto"/>
        <w:left w:val="none" w:sz="0" w:space="0" w:color="auto"/>
        <w:bottom w:val="none" w:sz="0" w:space="0" w:color="auto"/>
        <w:right w:val="none" w:sz="0" w:space="0" w:color="auto"/>
      </w:divBdr>
      <w:divsChild>
        <w:div w:id="1065682531">
          <w:marLeft w:val="0"/>
          <w:marRight w:val="0"/>
          <w:marTop w:val="0"/>
          <w:marBottom w:val="0"/>
          <w:divBdr>
            <w:top w:val="none" w:sz="0" w:space="0" w:color="auto"/>
            <w:left w:val="none" w:sz="0" w:space="0" w:color="auto"/>
            <w:bottom w:val="none" w:sz="0" w:space="0" w:color="auto"/>
            <w:right w:val="none" w:sz="0" w:space="0" w:color="auto"/>
          </w:divBdr>
        </w:div>
      </w:divsChild>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43899871">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4417111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1206457">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278987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1116879">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1117592">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6211243">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16401408">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0299921">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18255855">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69972352">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2171607">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06799114">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202F621-17B4-4EA2-9931-8ED1EA8152E6}" type="presOf" srcId="{F83FC750-7CDE-46AB-A0BA-DBC4B9D44BE3}" destId="{7C1AB41B-5598-4485-A44D-C347A61B4CBC}" srcOrd="1" destOrd="0" presId="urn:microsoft.com/office/officeart/2005/8/layout/cycle8"/>
    <dgm:cxn modelId="{859AEF97-B4AE-48BD-BCE6-1121010C8590}"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F0B61B3-9E4B-4650-9F12-2702032A7854}" type="presOf" srcId="{9AF66792-BEEB-4FEB-B68B-FC30221BAEDC}" destId="{C5494AC2-E33F-4DD2-9D4B-315106DC9766}" srcOrd="0" destOrd="0" presId="urn:microsoft.com/office/officeart/2005/8/layout/cycle8"/>
    <dgm:cxn modelId="{64898511-68CD-47B4-BBDC-BBB2F26841CC}" type="presOf" srcId="{9D338396-06AA-489D-A885-57821F5608AF}" destId="{74328851-9D17-4B33-B14E-5ED6C473319D}" srcOrd="1" destOrd="0" presId="urn:microsoft.com/office/officeart/2005/8/layout/cycle8"/>
    <dgm:cxn modelId="{2BB53755-2528-4C69-B6F1-22B755D9BB4D}"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C8F6958-FD06-44FC-BDC9-42698C6484C5}" type="presOf" srcId="{9D338396-06AA-489D-A885-57821F5608AF}" destId="{8960C805-F742-4752-A3B8-A7047D0574FA}" srcOrd="0" destOrd="0" presId="urn:microsoft.com/office/officeart/2005/8/layout/cycle8"/>
    <dgm:cxn modelId="{3CBF0324-E2F4-486B-805F-4636E4F0740D}" type="presOf" srcId="{5F865183-0FED-4482-8550-87B2A8C2AA82}" destId="{BA526683-F383-411A-BD21-A957D08B123F}" srcOrd="0" destOrd="0" presId="urn:microsoft.com/office/officeart/2005/8/layout/cycle8"/>
    <dgm:cxn modelId="{DCD0DE21-8846-48C8-9427-E04A66463017}"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3928A21-29A9-4845-9846-32388907FB0D}" type="presOf" srcId="{E8BE0BFE-2A93-4BC8-B8DE-3F71AC38D567}" destId="{E9FBB2A5-3CF1-4CA9-AA14-6E5ECC6DD6B0}" srcOrd="1" destOrd="0" presId="urn:microsoft.com/office/officeart/2005/8/layout/cycle8"/>
    <dgm:cxn modelId="{0A375770-FA16-4643-851B-5C34180759B7}" type="presOf" srcId="{9AF66792-BEEB-4FEB-B68B-FC30221BAEDC}" destId="{A1BFAE48-9AEF-4CE2-881C-145A2B40B699}" srcOrd="1" destOrd="0" presId="urn:microsoft.com/office/officeart/2005/8/layout/cycle8"/>
    <dgm:cxn modelId="{10F13331-D218-4978-96A2-B25A4A626D6B}" type="presOf" srcId="{E4BEFF6F-FFC7-417B-9255-F71095EEBEA8}" destId="{A1403B5E-13CE-4459-8B64-0B1573A1231F}" srcOrd="1" destOrd="0" presId="urn:microsoft.com/office/officeart/2005/8/layout/cycle8"/>
    <dgm:cxn modelId="{47F16644-B97A-4054-8298-BF27A694D05D}" type="presOf" srcId="{E8BE0BFE-2A93-4BC8-B8DE-3F71AC38D567}" destId="{267B72DD-396A-4206-8F4C-85D79C74CCAD}" srcOrd="0" destOrd="0" presId="urn:microsoft.com/office/officeart/2005/8/layout/cycle8"/>
    <dgm:cxn modelId="{64EF552E-B8F5-4718-A3C8-B8C8E071D659}" type="presOf" srcId="{D87EEC32-D642-4C15-8C65-E323814D2A3A}" destId="{100A08BA-E811-4584-A13C-228AF0A8A454}" srcOrd="0" destOrd="0" presId="urn:microsoft.com/office/officeart/2005/8/layout/cycle8"/>
    <dgm:cxn modelId="{9621187C-F571-48E7-BE87-56CB0BD290F6}" type="presParOf" srcId="{BA526683-F383-411A-BD21-A957D08B123F}" destId="{267B72DD-396A-4206-8F4C-85D79C74CCAD}" srcOrd="0" destOrd="0" presId="urn:microsoft.com/office/officeart/2005/8/layout/cycle8"/>
    <dgm:cxn modelId="{5B168554-9154-4875-BFE8-8856A005D2F5}" type="presParOf" srcId="{BA526683-F383-411A-BD21-A957D08B123F}" destId="{76741CD6-A839-4282-8258-5C7E678D3A5F}" srcOrd="1" destOrd="0" presId="urn:microsoft.com/office/officeart/2005/8/layout/cycle8"/>
    <dgm:cxn modelId="{97AC0011-8AE8-4270-9C75-8AF3959975FB}" type="presParOf" srcId="{BA526683-F383-411A-BD21-A957D08B123F}" destId="{0161085C-00D5-4CA7-B7B4-7072D5C40C1D}" srcOrd="2" destOrd="0" presId="urn:microsoft.com/office/officeart/2005/8/layout/cycle8"/>
    <dgm:cxn modelId="{67755CC4-5366-4E89-A64A-D2543383177D}" type="presParOf" srcId="{BA526683-F383-411A-BD21-A957D08B123F}" destId="{E9FBB2A5-3CF1-4CA9-AA14-6E5ECC6DD6B0}" srcOrd="3" destOrd="0" presId="urn:microsoft.com/office/officeart/2005/8/layout/cycle8"/>
    <dgm:cxn modelId="{1BC85378-EC35-41FB-889D-0B9BF8072CBA}" type="presParOf" srcId="{BA526683-F383-411A-BD21-A957D08B123F}" destId="{8960C805-F742-4752-A3B8-A7047D0574FA}" srcOrd="4" destOrd="0" presId="urn:microsoft.com/office/officeart/2005/8/layout/cycle8"/>
    <dgm:cxn modelId="{F9861540-D001-4E03-BA1A-7F1D2631323D}" type="presParOf" srcId="{BA526683-F383-411A-BD21-A957D08B123F}" destId="{F9BAE066-5F77-4D2A-8EBB-3E2B5ED5B8F6}" srcOrd="5" destOrd="0" presId="urn:microsoft.com/office/officeart/2005/8/layout/cycle8"/>
    <dgm:cxn modelId="{A74D7C37-A394-4183-8F2C-3F0C4FE0C92B}" type="presParOf" srcId="{BA526683-F383-411A-BD21-A957D08B123F}" destId="{724342BE-275A-4C17-8746-BB3F74C86E9A}" srcOrd="6" destOrd="0" presId="urn:microsoft.com/office/officeart/2005/8/layout/cycle8"/>
    <dgm:cxn modelId="{78094A13-472B-4487-9F73-678B475C3A6E}" type="presParOf" srcId="{BA526683-F383-411A-BD21-A957D08B123F}" destId="{74328851-9D17-4B33-B14E-5ED6C473319D}" srcOrd="7" destOrd="0" presId="urn:microsoft.com/office/officeart/2005/8/layout/cycle8"/>
    <dgm:cxn modelId="{12D31931-A71D-4E43-B481-597E2A6D70C3}" type="presParOf" srcId="{BA526683-F383-411A-BD21-A957D08B123F}" destId="{100A08BA-E811-4584-A13C-228AF0A8A454}" srcOrd="8" destOrd="0" presId="urn:microsoft.com/office/officeart/2005/8/layout/cycle8"/>
    <dgm:cxn modelId="{AF2EC9F1-D085-414E-B33E-09390668928D}" type="presParOf" srcId="{BA526683-F383-411A-BD21-A957D08B123F}" destId="{10C6BB2E-F0EC-4195-A687-1B651A3EFA76}" srcOrd="9" destOrd="0" presId="urn:microsoft.com/office/officeart/2005/8/layout/cycle8"/>
    <dgm:cxn modelId="{E91468BE-9B42-41D7-AEDA-8FCB935A2882}" type="presParOf" srcId="{BA526683-F383-411A-BD21-A957D08B123F}" destId="{8F326C79-01EA-49A9-93CF-B76D99523F6F}" srcOrd="10" destOrd="0" presId="urn:microsoft.com/office/officeart/2005/8/layout/cycle8"/>
    <dgm:cxn modelId="{0AADF41D-F617-4F0B-B160-B8A03F31614A}" type="presParOf" srcId="{BA526683-F383-411A-BD21-A957D08B123F}" destId="{0670A7F0-9DCA-427C-8C0A-B4C908BAC054}" srcOrd="11" destOrd="0" presId="urn:microsoft.com/office/officeart/2005/8/layout/cycle8"/>
    <dgm:cxn modelId="{716CC111-A1C0-4235-8D63-4F95CB70B9C4}" type="presParOf" srcId="{BA526683-F383-411A-BD21-A957D08B123F}" destId="{C5494AC2-E33F-4DD2-9D4B-315106DC9766}" srcOrd="12" destOrd="0" presId="urn:microsoft.com/office/officeart/2005/8/layout/cycle8"/>
    <dgm:cxn modelId="{06F2BCCC-1FE8-4C63-A26F-C43EA1DB767B}" type="presParOf" srcId="{BA526683-F383-411A-BD21-A957D08B123F}" destId="{DCE20721-BDA9-4878-B677-ECD404A96052}" srcOrd="13" destOrd="0" presId="urn:microsoft.com/office/officeart/2005/8/layout/cycle8"/>
    <dgm:cxn modelId="{5301DBD3-003C-400D-A3A2-B6A9C5B8D13F}" type="presParOf" srcId="{BA526683-F383-411A-BD21-A957D08B123F}" destId="{05E765BB-BC5C-4A33-B523-B9E8DE4B5339}" srcOrd="14" destOrd="0" presId="urn:microsoft.com/office/officeart/2005/8/layout/cycle8"/>
    <dgm:cxn modelId="{B8470AEE-8416-44CF-84B1-23982167076B}" type="presParOf" srcId="{BA526683-F383-411A-BD21-A957D08B123F}" destId="{A1BFAE48-9AEF-4CE2-881C-145A2B40B699}" srcOrd="15" destOrd="0" presId="urn:microsoft.com/office/officeart/2005/8/layout/cycle8"/>
    <dgm:cxn modelId="{538DBC21-C64A-4608-A79E-CBC0C37BE4FE}" type="presParOf" srcId="{BA526683-F383-411A-BD21-A957D08B123F}" destId="{373A7CE9-2D8B-48FF-A7E7-FD1818748C0E}" srcOrd="16" destOrd="0" presId="urn:microsoft.com/office/officeart/2005/8/layout/cycle8"/>
    <dgm:cxn modelId="{92E50341-831D-4C56-8C0B-93FEF0B273AB}" type="presParOf" srcId="{BA526683-F383-411A-BD21-A957D08B123F}" destId="{3F64E8A9-68A0-49A0-9836-9DC0636C5308}" srcOrd="17" destOrd="0" presId="urn:microsoft.com/office/officeart/2005/8/layout/cycle8"/>
    <dgm:cxn modelId="{4070A5E6-E7BD-4E37-9DB9-0BE422EB6A48}" type="presParOf" srcId="{BA526683-F383-411A-BD21-A957D08B123F}" destId="{219E29F9-B39D-4D14-B51F-12F5FC91D16A}" srcOrd="18" destOrd="0" presId="urn:microsoft.com/office/officeart/2005/8/layout/cycle8"/>
    <dgm:cxn modelId="{F7D617B9-A8F6-4FB5-8343-6E6987846692}" type="presParOf" srcId="{BA526683-F383-411A-BD21-A957D08B123F}" destId="{A1403B5E-13CE-4459-8B64-0B1573A1231F}" srcOrd="19" destOrd="0" presId="urn:microsoft.com/office/officeart/2005/8/layout/cycle8"/>
    <dgm:cxn modelId="{BBCD7540-5E78-445F-AB82-4AB231AE9F63}" type="presParOf" srcId="{BA526683-F383-411A-BD21-A957D08B123F}" destId="{A8D1F0D5-26EB-48DA-960D-825E6FE928B2}" srcOrd="20" destOrd="0" presId="urn:microsoft.com/office/officeart/2005/8/layout/cycle8"/>
    <dgm:cxn modelId="{38C4DB54-9980-4FA8-A1E7-78D20ADE5A72}" type="presParOf" srcId="{BA526683-F383-411A-BD21-A957D08B123F}" destId="{00CD3B3C-3082-4805-826B-376EF526FEE2}" srcOrd="21" destOrd="0" presId="urn:microsoft.com/office/officeart/2005/8/layout/cycle8"/>
    <dgm:cxn modelId="{4815E462-8BF8-45F5-AAB9-2E8794FC850A}" type="presParOf" srcId="{BA526683-F383-411A-BD21-A957D08B123F}" destId="{2FD8AE9A-C7EC-49F2-9050-CD7F86110061}" srcOrd="22" destOrd="0" presId="urn:microsoft.com/office/officeart/2005/8/layout/cycle8"/>
    <dgm:cxn modelId="{3807B0B4-1EE6-497F-8DDB-F392525838A6}" type="presParOf" srcId="{BA526683-F383-411A-BD21-A957D08B123F}" destId="{7C1AB41B-5598-4485-A44D-C347A61B4CBC}" srcOrd="23" destOrd="0" presId="urn:microsoft.com/office/officeart/2005/8/layout/cycle8"/>
    <dgm:cxn modelId="{023AFF7F-B8CC-44C4-8E2E-CF46FB3BAD9F}" type="presParOf" srcId="{BA526683-F383-411A-BD21-A957D08B123F}" destId="{601CF880-1EA8-49BA-A98C-3E771E83102C}" srcOrd="24" destOrd="0" presId="urn:microsoft.com/office/officeart/2005/8/layout/cycle8"/>
    <dgm:cxn modelId="{939C4BAC-7595-42FB-8A1E-822D5E5742E2}" type="presParOf" srcId="{BA526683-F383-411A-BD21-A957D08B123F}" destId="{ECF12B94-746D-4140-9C29-523F028781F4}" srcOrd="25" destOrd="0" presId="urn:microsoft.com/office/officeart/2005/8/layout/cycle8"/>
    <dgm:cxn modelId="{E67EEC73-E108-4A7E-BC84-21CFB8D2A5F2}" type="presParOf" srcId="{BA526683-F383-411A-BD21-A957D08B123F}" destId="{AA1D771B-54D6-4293-AFCF-8FD4851F902B}" srcOrd="26" destOrd="0" presId="urn:microsoft.com/office/officeart/2005/8/layout/cycle8"/>
    <dgm:cxn modelId="{40FA9AC2-9110-4A55-BFC9-248DE973C2B9}" type="presParOf" srcId="{BA526683-F383-411A-BD21-A957D08B123F}" destId="{A12A4E20-5E81-4B37-8861-95D5A02D88F6}" srcOrd="27" destOrd="0" presId="urn:microsoft.com/office/officeart/2005/8/layout/cycle8"/>
    <dgm:cxn modelId="{5A262ACC-48E8-4E9D-881B-85B4028AE07D}" type="presParOf" srcId="{BA526683-F383-411A-BD21-A957D08B123F}" destId="{B88E6692-EF45-4A23-AE28-DC438D3CCFE6}" srcOrd="28" destOrd="0" presId="urn:microsoft.com/office/officeart/2005/8/layout/cycle8"/>
    <dgm:cxn modelId="{D7ABA8A7-E817-423E-A8B5-DA072876DEB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65002" y="166540"/>
          <a:ext cx="2472309" cy="247230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460021" y="482348"/>
        <a:ext cx="647509" cy="500348"/>
      </dsp:txXfrm>
    </dsp:sp>
    <dsp:sp modelId="{8960C805-F742-4752-A3B8-A7047D0574FA}">
      <dsp:nvSpPr>
        <dsp:cNvPr id="0" name=""/>
        <dsp:cNvSpPr/>
      </dsp:nvSpPr>
      <dsp:spPr>
        <a:xfrm>
          <a:off x="1194434" y="217457"/>
          <a:ext cx="2472309" cy="247230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872073" y="1218154"/>
        <a:ext cx="676941" cy="485632"/>
      </dsp:txXfrm>
    </dsp:sp>
    <dsp:sp modelId="{100A08BA-E811-4584-A13C-228AF0A8A454}">
      <dsp:nvSpPr>
        <dsp:cNvPr id="0" name=""/>
        <dsp:cNvSpPr/>
      </dsp:nvSpPr>
      <dsp:spPr>
        <a:xfrm>
          <a:off x="1165002" y="268375"/>
          <a:ext cx="2472309" cy="247230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460021" y="1939244"/>
        <a:ext cx="647509" cy="500348"/>
      </dsp:txXfrm>
    </dsp:sp>
    <dsp:sp modelId="{C5494AC2-E33F-4DD2-9D4B-315106DC9766}">
      <dsp:nvSpPr>
        <dsp:cNvPr id="0" name=""/>
        <dsp:cNvSpPr/>
      </dsp:nvSpPr>
      <dsp:spPr>
        <a:xfrm>
          <a:off x="1106138" y="268375"/>
          <a:ext cx="2472309" cy="247230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635918" y="1939244"/>
        <a:ext cx="647509" cy="500348"/>
      </dsp:txXfrm>
    </dsp:sp>
    <dsp:sp modelId="{373A7CE9-2D8B-48FF-A7E7-FD1818748C0E}">
      <dsp:nvSpPr>
        <dsp:cNvPr id="0" name=""/>
        <dsp:cNvSpPr/>
      </dsp:nvSpPr>
      <dsp:spPr>
        <a:xfrm>
          <a:off x="1076705" y="217457"/>
          <a:ext cx="2472309" cy="247230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194434" y="1218154"/>
        <a:ext cx="676941" cy="485632"/>
      </dsp:txXfrm>
    </dsp:sp>
    <dsp:sp modelId="{A8D1F0D5-26EB-48DA-960D-825E6FE928B2}">
      <dsp:nvSpPr>
        <dsp:cNvPr id="0" name=""/>
        <dsp:cNvSpPr/>
      </dsp:nvSpPr>
      <dsp:spPr>
        <a:xfrm>
          <a:off x="1106138" y="166540"/>
          <a:ext cx="2472309" cy="247230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635918" y="482348"/>
        <a:ext cx="647509" cy="500348"/>
      </dsp:txXfrm>
    </dsp:sp>
    <dsp:sp modelId="{601CF880-1EA8-49BA-A98C-3E771E83102C}">
      <dsp:nvSpPr>
        <dsp:cNvPr id="0" name=""/>
        <dsp:cNvSpPr/>
      </dsp:nvSpPr>
      <dsp:spPr>
        <a:xfrm>
          <a:off x="1011864" y="13492"/>
          <a:ext cx="2778404" cy="2778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041297" y="64410"/>
          <a:ext cx="2778404" cy="2778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11864" y="115328"/>
          <a:ext cx="2778404" cy="2778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953180" y="115328"/>
          <a:ext cx="2778404" cy="2778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23748" y="64410"/>
          <a:ext cx="2778404" cy="2778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953180" y="13492"/>
          <a:ext cx="2778404" cy="2778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841BA-083E-42A7-B2E0-3139BD46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44</Pages>
  <Words>6612</Words>
  <Characters>37692</Characters>
  <Application>Microsoft Office Word</Application>
  <DocSecurity>0</DocSecurity>
  <Lines>314</Lines>
  <Paragraphs>88</Paragraphs>
  <ScaleCrop>false</ScaleCrop>
  <HeadingPairs>
    <vt:vector size="6" baseType="variant">
      <vt:variant>
        <vt:lpstr>Konu Başlığı</vt:lpstr>
      </vt:variant>
      <vt:variant>
        <vt:i4>1</vt:i4>
      </vt:variant>
      <vt:variant>
        <vt:lpstr>Başlıklar</vt:lpstr>
      </vt:variant>
      <vt:variant>
        <vt:i4>47</vt:i4>
      </vt:variant>
      <vt:variant>
        <vt:lpstr>Title</vt:lpstr>
      </vt:variant>
      <vt:variant>
        <vt:i4>1</vt:i4>
      </vt:variant>
    </vt:vector>
  </HeadingPairs>
  <TitlesOfParts>
    <vt:vector size="49" baseType="lpstr">
      <vt:lpstr/>
      <vt:lpstr>İçindekiler</vt:lpstr>
      <vt:lpstr>BÖLÜM I: GİRİŞ ve PLAN HAZIRLIK SÜRECİ</vt:lpstr>
      <vt:lpstr/>
      <vt:lpstr>        Okul Künyesi</vt:lpstr>
      <vt:lpstr>        Çalışan Bilgileri</vt:lpstr>
      <vt:lpstr>        </vt:lpstr>
      <vt:lpstr>        </vt:lpstr>
      <vt:lpstr>        Bina ve Okulumuz Alanları</vt:lpstr>
      <vt:lpstr>        </vt:lpstr>
      <vt:lpstr>        Sınıf ve Öğrenci Bilgileri</vt:lpstr>
      <vt:lpstr>        Gelir ve Gider Bilgisi</vt:lpstr>
      <vt:lpstr>        Veli Anketi Sonuçları:</vt:lpstr>
      <vt:lpstr>    </vt:lpstr>
      <vt:lpstr>    </vt:lpstr>
      <vt:lpstr>    </vt:lpstr>
      <vt:lpstr>    </vt:lpstr>
      <vt:lpstr>    </vt:lpstr>
      <vt:lpstr>    GZFT (Güçlü, Zayıf, Fırsat, Tehdit) Analizi * </vt:lpstr>
      <vt:lpstr>        İçsel Faktörler </vt:lpstr>
      <vt:lpstr>        </vt:lpstr>
      <vt:lpstr>        Dışsal Faktörler </vt:lpstr>
      <vt:lpstr>    </vt:lpstr>
      <vt:lpstr>    </vt:lpstr>
      <vt:lpstr>    </vt:lpstr>
      <vt:lpstr>    Gelişim ve Sorun Alanları</vt:lpstr>
      <vt:lpstr>        </vt:lpstr>
      <vt:lpstr>        Gelişim ve Sorun Alanlarımız</vt:lpstr>
      <vt:lpstr>    </vt:lpstr>
      <vt:lpstr>    MİSYONUMUZ</vt:lpstr>
      <vt:lpstr>    Türkiye’ nin geleceği için; günün teknolojisini kullanarak bilgilerini beceriler</vt:lpstr>
      <vt:lpstr>    </vt:lpstr>
      <vt:lpstr>    VİZYONUMUZ</vt:lpstr>
      <vt:lpstr>    MODEL OKUL OLMAK</vt:lpstr>
      <vt:lpstr>    </vt:lpstr>
      <vt:lpstr>    TEMEL DEĞERLERİMİZ</vt:lpstr>
      <vt:lpstr>    TEMA I: EĞİTİM VE ÖĞRETİME ERİŞİM</vt:lpstr>
      <vt:lpstr>        Stratejik Amaç 1: </vt:lpstr>
      <vt:lpstr>        Kurum faaliyetlerine öğrenci ve velilerin erişiminin arttırılması için okul w</vt:lpstr>
      <vt:lpstr>        Stratejik Hedef 1.1.  Okul web sitesinin her biriminde yapılan tanıtım etkinlik</vt:lpstr>
      <vt:lpstr>        </vt:lpstr>
      <vt:lpstr>        </vt:lpstr>
      <vt:lpstr>    TEMA II: EĞİTİM VE ÖĞRETİMDE KALİTENİN ARTIRILMASI</vt:lpstr>
      <vt:lpstr>    TEMA III: KURUMSAL KAPASİTE</vt:lpstr>
      <vt:lpstr>        Stratejik Amaç 3: </vt:lpstr>
      <vt:lpstr>        Stratejik Hedef 3.1.  İşlevsel bir insan kaynakları planlamasında personel yeter</vt:lpstr>
      <vt:lpstr>V. BÖLÜM: MALİYETLENDİRME</vt:lpstr>
      <vt:lpstr>VI. BÖLÜM: İZLEME VE DEĞERLENDİRME</vt:lpstr>
      <vt:lpstr/>
    </vt:vector>
  </TitlesOfParts>
  <Company>-=[By NeC]=-</Company>
  <LinksUpToDate>false</LinksUpToDate>
  <CharactersWithSpaces>44216</CharactersWithSpaces>
  <SharedDoc>false</SharedDoc>
  <HLinks>
    <vt:vector size="156" baseType="variant">
      <vt:variant>
        <vt:i4>1507379</vt:i4>
      </vt:variant>
      <vt:variant>
        <vt:i4>116</vt:i4>
      </vt:variant>
      <vt:variant>
        <vt:i4>0</vt:i4>
      </vt:variant>
      <vt:variant>
        <vt:i4>5</vt:i4>
      </vt:variant>
      <vt:variant>
        <vt:lpwstr/>
      </vt:variant>
      <vt:variant>
        <vt:lpwstr>_Toc26431045</vt:lpwstr>
      </vt:variant>
      <vt:variant>
        <vt:i4>1441843</vt:i4>
      </vt:variant>
      <vt:variant>
        <vt:i4>110</vt:i4>
      </vt:variant>
      <vt:variant>
        <vt:i4>0</vt:i4>
      </vt:variant>
      <vt:variant>
        <vt:i4>5</vt:i4>
      </vt:variant>
      <vt:variant>
        <vt:lpwstr/>
      </vt:variant>
      <vt:variant>
        <vt:lpwstr>_Toc26431044</vt:lpwstr>
      </vt:variant>
      <vt:variant>
        <vt:i4>1114163</vt:i4>
      </vt:variant>
      <vt:variant>
        <vt:i4>104</vt:i4>
      </vt:variant>
      <vt:variant>
        <vt:i4>0</vt:i4>
      </vt:variant>
      <vt:variant>
        <vt:i4>5</vt:i4>
      </vt:variant>
      <vt:variant>
        <vt:lpwstr/>
      </vt:variant>
      <vt:variant>
        <vt:lpwstr>_Toc26431043</vt:lpwstr>
      </vt:variant>
      <vt:variant>
        <vt:i4>1048627</vt:i4>
      </vt:variant>
      <vt:variant>
        <vt:i4>98</vt:i4>
      </vt:variant>
      <vt:variant>
        <vt:i4>0</vt:i4>
      </vt:variant>
      <vt:variant>
        <vt:i4>5</vt:i4>
      </vt:variant>
      <vt:variant>
        <vt:lpwstr/>
      </vt:variant>
      <vt:variant>
        <vt:lpwstr>_Toc26431042</vt:lpwstr>
      </vt:variant>
      <vt:variant>
        <vt:i4>1245235</vt:i4>
      </vt:variant>
      <vt:variant>
        <vt:i4>92</vt:i4>
      </vt:variant>
      <vt:variant>
        <vt:i4>0</vt:i4>
      </vt:variant>
      <vt:variant>
        <vt:i4>5</vt:i4>
      </vt:variant>
      <vt:variant>
        <vt:lpwstr/>
      </vt:variant>
      <vt:variant>
        <vt:lpwstr>_Toc26431041</vt:lpwstr>
      </vt:variant>
      <vt:variant>
        <vt:i4>1179699</vt:i4>
      </vt:variant>
      <vt:variant>
        <vt:i4>86</vt:i4>
      </vt:variant>
      <vt:variant>
        <vt:i4>0</vt:i4>
      </vt:variant>
      <vt:variant>
        <vt:i4>5</vt:i4>
      </vt:variant>
      <vt:variant>
        <vt:lpwstr/>
      </vt:variant>
      <vt:variant>
        <vt:lpwstr>_Toc26431040</vt:lpwstr>
      </vt:variant>
      <vt:variant>
        <vt:i4>1769524</vt:i4>
      </vt:variant>
      <vt:variant>
        <vt:i4>80</vt:i4>
      </vt:variant>
      <vt:variant>
        <vt:i4>0</vt:i4>
      </vt:variant>
      <vt:variant>
        <vt:i4>5</vt:i4>
      </vt:variant>
      <vt:variant>
        <vt:lpwstr/>
      </vt:variant>
      <vt:variant>
        <vt:lpwstr>_Toc26431039</vt:lpwstr>
      </vt:variant>
      <vt:variant>
        <vt:i4>1703988</vt:i4>
      </vt:variant>
      <vt:variant>
        <vt:i4>74</vt:i4>
      </vt:variant>
      <vt:variant>
        <vt:i4>0</vt:i4>
      </vt:variant>
      <vt:variant>
        <vt:i4>5</vt:i4>
      </vt:variant>
      <vt:variant>
        <vt:lpwstr/>
      </vt:variant>
      <vt:variant>
        <vt:lpwstr>_Toc26431038</vt:lpwstr>
      </vt:variant>
      <vt:variant>
        <vt:i4>1376308</vt:i4>
      </vt:variant>
      <vt:variant>
        <vt:i4>68</vt:i4>
      </vt:variant>
      <vt:variant>
        <vt:i4>0</vt:i4>
      </vt:variant>
      <vt:variant>
        <vt:i4>5</vt:i4>
      </vt:variant>
      <vt:variant>
        <vt:lpwstr/>
      </vt:variant>
      <vt:variant>
        <vt:lpwstr>_Toc26431037</vt:lpwstr>
      </vt:variant>
      <vt:variant>
        <vt:i4>1310772</vt:i4>
      </vt:variant>
      <vt:variant>
        <vt:i4>62</vt:i4>
      </vt:variant>
      <vt:variant>
        <vt:i4>0</vt:i4>
      </vt:variant>
      <vt:variant>
        <vt:i4>5</vt:i4>
      </vt:variant>
      <vt:variant>
        <vt:lpwstr/>
      </vt:variant>
      <vt:variant>
        <vt:lpwstr>_Toc26431036</vt:lpwstr>
      </vt:variant>
      <vt:variant>
        <vt:i4>1507380</vt:i4>
      </vt:variant>
      <vt:variant>
        <vt:i4>56</vt:i4>
      </vt:variant>
      <vt:variant>
        <vt:i4>0</vt:i4>
      </vt:variant>
      <vt:variant>
        <vt:i4>5</vt:i4>
      </vt:variant>
      <vt:variant>
        <vt:lpwstr/>
      </vt:variant>
      <vt:variant>
        <vt:lpwstr>_Toc26431035</vt:lpwstr>
      </vt:variant>
      <vt:variant>
        <vt:i4>1441844</vt:i4>
      </vt:variant>
      <vt:variant>
        <vt:i4>50</vt:i4>
      </vt:variant>
      <vt:variant>
        <vt:i4>0</vt:i4>
      </vt:variant>
      <vt:variant>
        <vt:i4>5</vt:i4>
      </vt:variant>
      <vt:variant>
        <vt:lpwstr/>
      </vt:variant>
      <vt:variant>
        <vt:lpwstr>_Toc26431034</vt:lpwstr>
      </vt:variant>
      <vt:variant>
        <vt:i4>1114164</vt:i4>
      </vt:variant>
      <vt:variant>
        <vt:i4>44</vt:i4>
      </vt:variant>
      <vt:variant>
        <vt:i4>0</vt:i4>
      </vt:variant>
      <vt:variant>
        <vt:i4>5</vt:i4>
      </vt:variant>
      <vt:variant>
        <vt:lpwstr/>
      </vt:variant>
      <vt:variant>
        <vt:lpwstr>_Toc26431033</vt:lpwstr>
      </vt:variant>
      <vt:variant>
        <vt:i4>1048628</vt:i4>
      </vt:variant>
      <vt:variant>
        <vt:i4>38</vt:i4>
      </vt:variant>
      <vt:variant>
        <vt:i4>0</vt:i4>
      </vt:variant>
      <vt:variant>
        <vt:i4>5</vt:i4>
      </vt:variant>
      <vt:variant>
        <vt:lpwstr/>
      </vt:variant>
      <vt:variant>
        <vt:lpwstr>_Toc26431032</vt:lpwstr>
      </vt:variant>
      <vt:variant>
        <vt:i4>1310790</vt:i4>
      </vt:variant>
      <vt:variant>
        <vt:i4>33</vt:i4>
      </vt:variant>
      <vt:variant>
        <vt:i4>0</vt:i4>
      </vt:variant>
      <vt:variant>
        <vt:i4>5</vt:i4>
      </vt:variant>
      <vt:variant>
        <vt:lpwstr>http://tr.wikipedia.org/w/index.php?title=Trabzon_Lisesi_Mar%C5%9F%C4%B1&amp;action=edit&amp;redlink=1</vt:lpwstr>
      </vt:variant>
      <vt:variant>
        <vt:lpwstr/>
      </vt:variant>
      <vt:variant>
        <vt:i4>1310790</vt:i4>
      </vt:variant>
      <vt:variant>
        <vt:i4>30</vt:i4>
      </vt:variant>
      <vt:variant>
        <vt:i4>0</vt:i4>
      </vt:variant>
      <vt:variant>
        <vt:i4>5</vt:i4>
      </vt:variant>
      <vt:variant>
        <vt:lpwstr>http://tr.wikipedia.org/w/index.php?title=Trabzon_Lisesi_Mar%C5%9F%C4%B1&amp;action=edit&amp;redlink=1</vt:lpwstr>
      </vt:variant>
      <vt:variant>
        <vt:lpwstr/>
      </vt:variant>
      <vt:variant>
        <vt:i4>2818146</vt:i4>
      </vt:variant>
      <vt:variant>
        <vt:i4>27</vt:i4>
      </vt:variant>
      <vt:variant>
        <vt:i4>0</vt:i4>
      </vt:variant>
      <vt:variant>
        <vt:i4>5</vt:i4>
      </vt:variant>
      <vt:variant>
        <vt:lpwstr>http://tr.wikipedia.org/wiki/%C5%9Eehit</vt:lpwstr>
      </vt:variant>
      <vt:variant>
        <vt:lpwstr/>
      </vt:variant>
      <vt:variant>
        <vt:i4>2818146</vt:i4>
      </vt:variant>
      <vt:variant>
        <vt:i4>24</vt:i4>
      </vt:variant>
      <vt:variant>
        <vt:i4>0</vt:i4>
      </vt:variant>
      <vt:variant>
        <vt:i4>5</vt:i4>
      </vt:variant>
      <vt:variant>
        <vt:lpwstr>http://tr.wikipedia.org/wiki/%C5%9Eehit</vt:lpwstr>
      </vt:variant>
      <vt:variant>
        <vt:lpwstr/>
      </vt:variant>
      <vt:variant>
        <vt:i4>1114194</vt:i4>
      </vt:variant>
      <vt:variant>
        <vt:i4>21</vt:i4>
      </vt:variant>
      <vt:variant>
        <vt:i4>0</vt:i4>
      </vt:variant>
      <vt:variant>
        <vt:i4>5</vt:i4>
      </vt:variant>
      <vt:variant>
        <vt:lpwstr>http://tr.wikipedia.org/wiki/Hastane</vt:lpwstr>
      </vt:variant>
      <vt:variant>
        <vt:lpwstr/>
      </vt:variant>
      <vt:variant>
        <vt:i4>1114194</vt:i4>
      </vt:variant>
      <vt:variant>
        <vt:i4>18</vt:i4>
      </vt:variant>
      <vt:variant>
        <vt:i4>0</vt:i4>
      </vt:variant>
      <vt:variant>
        <vt:i4>5</vt:i4>
      </vt:variant>
      <vt:variant>
        <vt:lpwstr>http://tr.wikipedia.org/wiki/Hastane</vt:lpwstr>
      </vt:variant>
      <vt:variant>
        <vt:lpwstr/>
      </vt:variant>
      <vt:variant>
        <vt:i4>3080198</vt:i4>
      </vt:variant>
      <vt:variant>
        <vt:i4>15</vt:i4>
      </vt:variant>
      <vt:variant>
        <vt:i4>0</vt:i4>
      </vt:variant>
      <vt:variant>
        <vt:i4>5</vt:i4>
      </vt:variant>
      <vt:variant>
        <vt:lpwstr>http://tr.wikipedia.org/wiki/%C3%87anakkale_Sava%C5%9F%C4%B1</vt:lpwstr>
      </vt:variant>
      <vt:variant>
        <vt:lpwstr/>
      </vt:variant>
      <vt:variant>
        <vt:i4>3080198</vt:i4>
      </vt:variant>
      <vt:variant>
        <vt:i4>12</vt:i4>
      </vt:variant>
      <vt:variant>
        <vt:i4>0</vt:i4>
      </vt:variant>
      <vt:variant>
        <vt:i4>5</vt:i4>
      </vt:variant>
      <vt:variant>
        <vt:lpwstr>http://tr.wikipedia.org/wiki/%C3%87anakkale_Sava%C5%9F%C4%B1</vt:lpwstr>
      </vt:variant>
      <vt:variant>
        <vt:lpwstr/>
      </vt:variant>
      <vt:variant>
        <vt:i4>1114129</vt:i4>
      </vt:variant>
      <vt:variant>
        <vt:i4>9</vt:i4>
      </vt:variant>
      <vt:variant>
        <vt:i4>0</vt:i4>
      </vt:variant>
      <vt:variant>
        <vt:i4>5</vt:i4>
      </vt:variant>
      <vt:variant>
        <vt:lpwstr>http://tr.wikipedia.org/wiki/Osmanl%C4%B1</vt:lpwstr>
      </vt:variant>
      <vt:variant>
        <vt:lpwstr/>
      </vt:variant>
      <vt:variant>
        <vt:i4>1114129</vt:i4>
      </vt:variant>
      <vt:variant>
        <vt:i4>6</vt:i4>
      </vt:variant>
      <vt:variant>
        <vt:i4>0</vt:i4>
      </vt:variant>
      <vt:variant>
        <vt:i4>5</vt:i4>
      </vt:variant>
      <vt:variant>
        <vt:lpwstr>http://tr.wikipedia.org/wiki/Osmanl%C4%B1</vt:lpwstr>
      </vt:variant>
      <vt:variant>
        <vt:lpwstr/>
      </vt:variant>
      <vt:variant>
        <vt:i4>458769</vt:i4>
      </vt:variant>
      <vt:variant>
        <vt:i4>3</vt:i4>
      </vt:variant>
      <vt:variant>
        <vt:i4>0</vt:i4>
      </vt:variant>
      <vt:variant>
        <vt:i4>5</vt:i4>
      </vt:variant>
      <vt:variant>
        <vt:lpwstr>http://tr.wikipedia.org/wiki/1887</vt:lpwstr>
      </vt:variant>
      <vt:variant>
        <vt:lpwstr/>
      </vt:variant>
      <vt:variant>
        <vt:i4>458769</vt:i4>
      </vt:variant>
      <vt:variant>
        <vt:i4>0</vt:i4>
      </vt:variant>
      <vt:variant>
        <vt:i4>0</vt:i4>
      </vt:variant>
      <vt:variant>
        <vt:i4>5</vt:i4>
      </vt:variant>
      <vt:variant>
        <vt:lpwstr>http://tr.wikipedia.org/wiki/1887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İBRAHİM YILMAZ</dc:creator>
  <cp:lastModifiedBy>MEB</cp:lastModifiedBy>
  <cp:revision>17</cp:revision>
  <cp:lastPrinted>2019-02-25T13:48:00Z</cp:lastPrinted>
  <dcterms:created xsi:type="dcterms:W3CDTF">2020-01-06T13:10:00Z</dcterms:created>
  <dcterms:modified xsi:type="dcterms:W3CDTF">2020-01-14T11:49:00Z</dcterms:modified>
</cp:coreProperties>
</file>